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D4" w:rsidRPr="00097955" w:rsidRDefault="00F85ED4" w:rsidP="00F85ED4">
      <w:pPr>
        <w:jc w:val="both"/>
        <w:rPr>
          <w:rFonts w:ascii="IranNastaliq" w:hAnsi="IranNastaliq" w:cs="B Nazanin" w:hint="cs"/>
          <w:sz w:val="32"/>
          <w:szCs w:val="32"/>
          <w:rtl/>
          <w:lang w:bidi="fa-IR"/>
        </w:rPr>
      </w:pP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 xml:space="preserve">نظریه تکتونیک  صفحه اي :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اين نظريه كه جديدترين نظريه در مورد م</w:t>
      </w:r>
      <w:r w:rsidR="00FB0C7C">
        <w:rPr>
          <w:rFonts w:cs="B Nazanin" w:hint="cs"/>
          <w:sz w:val="32"/>
          <w:szCs w:val="32"/>
          <w:rtl/>
          <w:lang w:bidi="fa-IR"/>
        </w:rPr>
        <w:t>نشاء و توجيه عوامل تكتونيكي است</w:t>
      </w:r>
      <w:r w:rsidRPr="00097955">
        <w:rPr>
          <w:rFonts w:cs="B Nazanin" w:hint="cs"/>
          <w:sz w:val="32"/>
          <w:szCs w:val="32"/>
          <w:rtl/>
          <w:lang w:bidi="fa-IR"/>
        </w:rPr>
        <w:t>، در س</w:t>
      </w:r>
      <w:r w:rsidR="00FB0C7C">
        <w:rPr>
          <w:rFonts w:cs="B Nazanin" w:hint="cs"/>
          <w:sz w:val="32"/>
          <w:szCs w:val="32"/>
          <w:rtl/>
          <w:lang w:bidi="fa-IR"/>
        </w:rPr>
        <w:t xml:space="preserve">الهاي 1969 و 1970 توسط مورگان،  منارد </w:t>
      </w:r>
      <w:r w:rsidRPr="00097955">
        <w:rPr>
          <w:rFonts w:cs="B Nazanin" w:hint="cs"/>
          <w:sz w:val="32"/>
          <w:szCs w:val="32"/>
          <w:rtl/>
          <w:lang w:bidi="fa-IR"/>
        </w:rPr>
        <w:t>و مكنزي بيان شد .</w:t>
      </w:r>
    </w:p>
    <w:p w:rsidR="00F85ED4" w:rsidRPr="00097955" w:rsidRDefault="000A4F80" w:rsidP="00F85ED4">
      <w:pPr>
        <w:jc w:val="both"/>
        <w:rPr>
          <w:rFonts w:cs="B Nazanin"/>
          <w:sz w:val="32"/>
          <w:szCs w:val="32"/>
          <w:rtl/>
          <w:lang w:bidi="fa-IR"/>
        </w:rPr>
      </w:pPr>
      <w:r>
        <w:rPr>
          <w:rFonts w:cs="B Nazanin" w:hint="cs"/>
          <w:sz w:val="32"/>
          <w:szCs w:val="32"/>
          <w:rtl/>
          <w:lang w:bidi="fa-IR"/>
        </w:rPr>
        <w:t>مطابق اين نظريه</w:t>
      </w:r>
      <w:r w:rsidR="00F85ED4" w:rsidRPr="00097955">
        <w:rPr>
          <w:rFonts w:cs="B Nazanin" w:hint="cs"/>
          <w:sz w:val="32"/>
          <w:szCs w:val="32"/>
          <w:rtl/>
          <w:lang w:bidi="fa-IR"/>
        </w:rPr>
        <w:t xml:space="preserve">، پوسته زمين به </w:t>
      </w:r>
      <w:r w:rsidR="00FB0C7C">
        <w:rPr>
          <w:rFonts w:cs="B Nazanin" w:hint="cs"/>
          <w:sz w:val="32"/>
          <w:szCs w:val="32"/>
          <w:rtl/>
          <w:lang w:bidi="fa-IR"/>
        </w:rPr>
        <w:t>انضمام قسمت بالايي گوشته فوقاني</w:t>
      </w:r>
      <w:r w:rsidR="00F85ED4" w:rsidRPr="00097955">
        <w:rPr>
          <w:rFonts w:cs="B Nazanin" w:hint="cs"/>
          <w:sz w:val="32"/>
          <w:szCs w:val="32"/>
          <w:rtl/>
          <w:lang w:bidi="fa-IR"/>
        </w:rPr>
        <w:t xml:space="preserve">، قسمت سخت زمين را تشكيل مي دهد و جمعاً </w:t>
      </w:r>
      <w:r w:rsidR="00F85ED4" w:rsidRPr="00097955">
        <w:rPr>
          <w:rFonts w:cs="B Nazanin" w:hint="cs"/>
          <w:b/>
          <w:bCs/>
          <w:sz w:val="32"/>
          <w:szCs w:val="32"/>
          <w:rtl/>
          <w:lang w:bidi="fa-IR"/>
        </w:rPr>
        <w:t>سنگ</w:t>
      </w:r>
      <w:r w:rsidR="00F85ED4" w:rsidRPr="00097955">
        <w:rPr>
          <w:rFonts w:cs="B Nazanin" w:hint="cs"/>
          <w:sz w:val="32"/>
          <w:szCs w:val="32"/>
          <w:rtl/>
          <w:lang w:bidi="fa-IR"/>
        </w:rPr>
        <w:t xml:space="preserve"> </w:t>
      </w:r>
      <w:r w:rsidR="00F85ED4" w:rsidRPr="00097955">
        <w:rPr>
          <w:rFonts w:cs="B Nazanin" w:hint="cs"/>
          <w:b/>
          <w:bCs/>
          <w:sz w:val="32"/>
          <w:szCs w:val="32"/>
          <w:rtl/>
          <w:lang w:bidi="fa-IR"/>
        </w:rPr>
        <w:t>كره يا ليتوسفر</w:t>
      </w:r>
      <w:r w:rsidR="00FB0C7C">
        <w:rPr>
          <w:rFonts w:cs="B Nazanin" w:hint="cs"/>
          <w:sz w:val="32"/>
          <w:szCs w:val="32"/>
          <w:rtl/>
          <w:lang w:bidi="fa-IR"/>
        </w:rPr>
        <w:t xml:space="preserve"> خوانده مي شود</w:t>
      </w:r>
      <w:r>
        <w:rPr>
          <w:rFonts w:cs="B Nazanin" w:hint="cs"/>
          <w:sz w:val="32"/>
          <w:szCs w:val="32"/>
          <w:rtl/>
          <w:lang w:bidi="fa-IR"/>
        </w:rPr>
        <w:t>. ليتوسفر</w:t>
      </w:r>
      <w:r w:rsidR="00F85ED4" w:rsidRPr="00097955">
        <w:rPr>
          <w:rFonts w:cs="B Nazanin" w:hint="cs"/>
          <w:sz w:val="32"/>
          <w:szCs w:val="32"/>
          <w:rtl/>
          <w:lang w:bidi="fa-IR"/>
        </w:rPr>
        <w:t xml:space="preserve">، بر روي قسمت مياني گوشته فوقاني كه به نام </w:t>
      </w:r>
      <w:r w:rsidR="00F85ED4" w:rsidRPr="00097955">
        <w:rPr>
          <w:rFonts w:cs="B Nazanin" w:hint="cs"/>
          <w:b/>
          <w:bCs/>
          <w:sz w:val="32"/>
          <w:szCs w:val="32"/>
          <w:rtl/>
          <w:lang w:bidi="fa-IR"/>
        </w:rPr>
        <w:t>سست كره</w:t>
      </w:r>
      <w:r w:rsidR="00F85ED4" w:rsidRPr="00097955">
        <w:rPr>
          <w:rFonts w:cs="B Nazanin" w:hint="cs"/>
          <w:sz w:val="32"/>
          <w:szCs w:val="32"/>
          <w:rtl/>
          <w:lang w:bidi="fa-IR"/>
        </w:rPr>
        <w:t xml:space="preserve"> موسوم و حالت خميري دارد واقع شده است .</w:t>
      </w:r>
    </w:p>
    <w:p w:rsidR="00F85ED4" w:rsidRPr="00097955" w:rsidRDefault="00F85ED4" w:rsidP="00FB0C7C">
      <w:pPr>
        <w:jc w:val="both"/>
        <w:rPr>
          <w:rFonts w:cs="B Nazanin"/>
          <w:sz w:val="32"/>
          <w:szCs w:val="32"/>
          <w:rtl/>
          <w:lang w:bidi="fa-IR"/>
        </w:rPr>
      </w:pPr>
      <w:r w:rsidRPr="00097955">
        <w:rPr>
          <w:rFonts w:cs="B Nazanin" w:hint="cs"/>
          <w:sz w:val="32"/>
          <w:szCs w:val="32"/>
          <w:rtl/>
          <w:lang w:bidi="fa-IR"/>
        </w:rPr>
        <w:t>ضخامت ليتوسفر به طور متوسط 100 كيلومتر است .</w:t>
      </w:r>
      <w:r w:rsidR="00FB0C7C">
        <w:rPr>
          <w:rFonts w:cs="B Nazanin" w:hint="cs"/>
          <w:sz w:val="32"/>
          <w:szCs w:val="32"/>
          <w:rtl/>
          <w:lang w:bidi="fa-IR"/>
        </w:rPr>
        <w:t xml:space="preserve"> </w:t>
      </w:r>
      <w:r w:rsidRPr="00097955">
        <w:rPr>
          <w:rFonts w:cs="B Nazanin" w:hint="cs"/>
          <w:sz w:val="32"/>
          <w:szCs w:val="32"/>
          <w:rtl/>
          <w:lang w:bidi="fa-IR"/>
        </w:rPr>
        <w:t>نكته مهمي كه اساس نظريه تكتونيك صفحه اي را تشكيل مي دهد آن است كه ليتوسفر يكپارچه نبوده بلكه از صفحات مجزايي موسوم به صفحات ليتوسفر تشكيل يافته است .</w:t>
      </w:r>
    </w:p>
    <w:p w:rsidR="00F85ED4" w:rsidRPr="00AA4EC9" w:rsidRDefault="00F85ED4" w:rsidP="00AA4EC9">
      <w:pPr>
        <w:jc w:val="both"/>
        <w:rPr>
          <w:rFonts w:cs="B Nazanin"/>
          <w:sz w:val="32"/>
          <w:szCs w:val="32"/>
          <w:rtl/>
          <w:lang w:bidi="fa-IR"/>
        </w:rPr>
      </w:pPr>
      <w:r w:rsidRPr="00097955">
        <w:rPr>
          <w:rFonts w:cs="B Nazanin" w:hint="cs"/>
          <w:sz w:val="32"/>
          <w:szCs w:val="32"/>
          <w:rtl/>
          <w:lang w:bidi="fa-IR"/>
        </w:rPr>
        <w:t>با قبول نظريه تكتونيك صفحه اي ، بسياري از پديده هاي مهم زمين شناسي مثل تغيير مكان قاره ها ، زمين لرزه ها ، آتشفشانهاي</w:t>
      </w:r>
      <w:r w:rsidR="00AA4EC9">
        <w:rPr>
          <w:rFonts w:cs="B Nazanin" w:hint="cs"/>
          <w:sz w:val="32"/>
          <w:szCs w:val="32"/>
          <w:rtl/>
          <w:lang w:bidi="fa-IR"/>
        </w:rPr>
        <w:t xml:space="preserve"> حواشي قاره ها قابل توجيه هستند</w:t>
      </w:r>
      <w:r w:rsidRPr="00097955">
        <w:rPr>
          <w:rFonts w:cs="B Nazanin" w:hint="cs"/>
          <w:sz w:val="32"/>
          <w:szCs w:val="32"/>
          <w:rtl/>
          <w:lang w:bidi="fa-IR"/>
        </w:rPr>
        <w:t>.</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نظريه تكتونيك ( زمين ساخت صفحه اي )</w:t>
      </w:r>
    </w:p>
    <w:p w:rsidR="00F85ED4" w:rsidRPr="00097955" w:rsidRDefault="00F85ED4" w:rsidP="0021653A">
      <w:pPr>
        <w:jc w:val="both"/>
        <w:rPr>
          <w:rFonts w:cs="B Nazanin"/>
          <w:sz w:val="32"/>
          <w:szCs w:val="32"/>
          <w:rtl/>
          <w:lang w:bidi="fa-IR"/>
        </w:rPr>
      </w:pPr>
      <w:r w:rsidRPr="00097955">
        <w:rPr>
          <w:rFonts w:cs="B Nazanin" w:hint="cs"/>
          <w:sz w:val="32"/>
          <w:szCs w:val="32"/>
          <w:rtl/>
          <w:lang w:bidi="fa-IR"/>
        </w:rPr>
        <w:t>طبق نظريه زمين ساخت صفحه اي ، سنگ كره ي سخت زمين تقريباً از 20 قطعه محكم (مستحكم</w:t>
      </w:r>
      <w:r w:rsidR="00BB183D">
        <w:rPr>
          <w:rFonts w:cs="B Nazanin" w:hint="cs"/>
          <w:sz w:val="32"/>
          <w:szCs w:val="32"/>
          <w:rtl/>
          <w:lang w:bidi="fa-IR"/>
        </w:rPr>
        <w:t xml:space="preserve"> ) به نام صفحه</w:t>
      </w:r>
      <w:r w:rsidRPr="00097955">
        <w:rPr>
          <w:rFonts w:cs="B Nazanin" w:hint="cs"/>
          <w:sz w:val="32"/>
          <w:szCs w:val="32"/>
          <w:rtl/>
          <w:lang w:bidi="fa-IR"/>
        </w:rPr>
        <w:t xml:space="preserve"> (</w:t>
      </w:r>
      <w:r w:rsidRPr="00097955">
        <w:rPr>
          <w:rFonts w:cs="B Nazanin"/>
          <w:sz w:val="32"/>
          <w:szCs w:val="32"/>
          <w:lang w:bidi="fa-IR"/>
        </w:rPr>
        <w:t>Plate</w:t>
      </w:r>
      <w:r w:rsidRPr="00097955">
        <w:rPr>
          <w:rFonts w:cs="B Nazanin" w:hint="cs"/>
          <w:sz w:val="32"/>
          <w:szCs w:val="32"/>
          <w:rtl/>
          <w:lang w:bidi="fa-IR"/>
        </w:rPr>
        <w:t xml:space="preserve"> )ساخته شده است</w:t>
      </w:r>
      <w:r w:rsidR="006824E0">
        <w:rPr>
          <w:rFonts w:cs="B Nazanin" w:hint="cs"/>
          <w:sz w:val="32"/>
          <w:szCs w:val="32"/>
          <w:rtl/>
          <w:lang w:bidi="fa-IR"/>
        </w:rPr>
        <w:t>.</w:t>
      </w:r>
      <w:r w:rsidRPr="00097955">
        <w:rPr>
          <w:rFonts w:cs="B Nazanin" w:hint="cs"/>
          <w:sz w:val="32"/>
          <w:szCs w:val="32"/>
          <w:rtl/>
          <w:lang w:bidi="fa-IR"/>
        </w:rPr>
        <w:t xml:space="preserve"> (( در بين اين صفحات ، صفحه ي </w:t>
      </w:r>
      <w:r w:rsidRPr="00097955">
        <w:rPr>
          <w:rFonts w:cs="B Nazanin" w:hint="cs"/>
          <w:b/>
          <w:bCs/>
          <w:sz w:val="32"/>
          <w:szCs w:val="32"/>
          <w:rtl/>
          <w:lang w:bidi="fa-IR"/>
        </w:rPr>
        <w:t>اقيانوس آرام</w:t>
      </w:r>
      <w:r w:rsidRPr="00097955">
        <w:rPr>
          <w:rFonts w:cs="B Nazanin" w:hint="cs"/>
          <w:sz w:val="32"/>
          <w:szCs w:val="32"/>
          <w:rtl/>
          <w:lang w:bidi="fa-IR"/>
        </w:rPr>
        <w:t xml:space="preserve"> از همه </w:t>
      </w:r>
      <w:r w:rsidRPr="00097955">
        <w:rPr>
          <w:rFonts w:cs="B Nazanin" w:hint="cs"/>
          <w:b/>
          <w:bCs/>
          <w:sz w:val="32"/>
          <w:szCs w:val="32"/>
          <w:rtl/>
          <w:lang w:bidi="fa-IR"/>
        </w:rPr>
        <w:t>بزرگتر</w:t>
      </w:r>
      <w:r w:rsidRPr="00097955">
        <w:rPr>
          <w:rFonts w:cs="B Nazanin" w:hint="cs"/>
          <w:sz w:val="32"/>
          <w:szCs w:val="32"/>
          <w:rtl/>
          <w:lang w:bidi="fa-IR"/>
        </w:rPr>
        <w:t xml:space="preserve"> است و به استثناي قسمت كوچكي از آمريكاي شمالي كه شامل جنوب غربي</w:t>
      </w:r>
      <w:r w:rsidR="0021653A">
        <w:rPr>
          <w:rFonts w:cs="B Nazanin" w:hint="cs"/>
          <w:sz w:val="32"/>
          <w:szCs w:val="32"/>
          <w:rtl/>
          <w:lang w:bidi="fa-IR"/>
        </w:rPr>
        <w:t xml:space="preserve"> كاليفرنيا و شبه جزيره ي باجاست،</w:t>
      </w:r>
      <w:r w:rsidRPr="00097955">
        <w:rPr>
          <w:rFonts w:cs="B Nazanin" w:hint="cs"/>
          <w:sz w:val="32"/>
          <w:szCs w:val="32"/>
          <w:rtl/>
          <w:lang w:bidi="fa-IR"/>
        </w:rPr>
        <w:t xml:space="preserve"> تماماً در موقعيت اقيانوس</w:t>
      </w:r>
      <w:r w:rsidR="0021653A">
        <w:rPr>
          <w:rFonts w:cs="B Nazanin" w:hint="cs"/>
          <w:sz w:val="32"/>
          <w:szCs w:val="32"/>
          <w:rtl/>
          <w:lang w:bidi="fa-IR"/>
        </w:rPr>
        <w:t>ي قرار دارد ولي بقيه صفحات بزرگ</w:t>
      </w:r>
      <w:r w:rsidRPr="00097955">
        <w:rPr>
          <w:rFonts w:cs="B Nazanin" w:hint="cs"/>
          <w:sz w:val="32"/>
          <w:szCs w:val="32"/>
          <w:rtl/>
          <w:lang w:bidi="fa-IR"/>
        </w:rPr>
        <w:t>، هم داراي پوسته قاره اي و هم پوسته اقيانوسي هستند ))</w:t>
      </w:r>
    </w:p>
    <w:p w:rsidR="00F85ED4" w:rsidRPr="00097955" w:rsidRDefault="00F85ED4" w:rsidP="00ED5CD0">
      <w:pPr>
        <w:jc w:val="both"/>
        <w:rPr>
          <w:rFonts w:cs="B Nazanin"/>
          <w:sz w:val="32"/>
          <w:szCs w:val="32"/>
          <w:rtl/>
          <w:lang w:bidi="fa-IR"/>
        </w:rPr>
      </w:pPr>
      <w:r w:rsidRPr="00097955">
        <w:rPr>
          <w:rFonts w:cs="B Nazanin" w:hint="cs"/>
          <w:sz w:val="32"/>
          <w:szCs w:val="32"/>
          <w:rtl/>
          <w:lang w:bidi="fa-IR"/>
        </w:rPr>
        <w:t>يكي از اصول نظريه ي زمين ساخت صفحه اي آن است كه هر صفحه نسبت به صفحات ديگر به صورت يك واحد مستقل حركت مي كند</w:t>
      </w:r>
      <w:r w:rsidR="00B339CA">
        <w:rPr>
          <w:rFonts w:cs="B Nazanin" w:hint="cs"/>
          <w:sz w:val="32"/>
          <w:szCs w:val="32"/>
          <w:rtl/>
          <w:lang w:bidi="fa-IR"/>
        </w:rPr>
        <w:t xml:space="preserve">. </w:t>
      </w:r>
      <w:r w:rsidRPr="00097955">
        <w:rPr>
          <w:rFonts w:cs="B Nazanin" w:hint="cs"/>
          <w:sz w:val="32"/>
          <w:szCs w:val="32"/>
          <w:rtl/>
          <w:lang w:bidi="fa-IR"/>
        </w:rPr>
        <w:t xml:space="preserve">تصور مي شود كه علت حركت پوسته ي خارجي زمين </w:t>
      </w:r>
      <w:r w:rsidR="00ED5CD0">
        <w:rPr>
          <w:rFonts w:cs="B Nazanin" w:hint="cs"/>
          <w:sz w:val="32"/>
          <w:szCs w:val="32"/>
          <w:rtl/>
          <w:lang w:bidi="fa-IR"/>
        </w:rPr>
        <w:t xml:space="preserve">با </w:t>
      </w:r>
      <w:r w:rsidRPr="00097955">
        <w:rPr>
          <w:rFonts w:cs="B Nazanin" w:hint="cs"/>
          <w:sz w:val="32"/>
          <w:szCs w:val="32"/>
          <w:rtl/>
          <w:lang w:bidi="fa-IR"/>
        </w:rPr>
        <w:t>طبيعت متحرك و پويا</w:t>
      </w:r>
      <w:r w:rsidR="00ED5CD0">
        <w:rPr>
          <w:rFonts w:cs="B Nazanin" w:hint="cs"/>
          <w:sz w:val="32"/>
          <w:szCs w:val="32"/>
          <w:rtl/>
          <w:lang w:bidi="fa-IR"/>
        </w:rPr>
        <w:t>ي سنگهاي سست كره در ارتباط باشد</w:t>
      </w:r>
      <w:r w:rsidRPr="00097955">
        <w:rPr>
          <w:rFonts w:cs="B Nazanin" w:hint="cs"/>
          <w:sz w:val="32"/>
          <w:szCs w:val="32"/>
          <w:rtl/>
          <w:lang w:bidi="fa-IR"/>
        </w:rPr>
        <w:t>. چون هر صفحه به صورت واحد جداگانه اي حركت مي كند . لذا تمام عكس العملهاي مهم بين صفحه اي در طول مرز صفحات اتفاق مي افتد . به اين ترتيب اكثر فعاليتهاي لرزه اي مهم ، آتشفشاني و كوهزايي در اين حاشيه هاي پرتحرک  رخ مي دهد .</w:t>
      </w:r>
    </w:p>
    <w:p w:rsidR="00F85ED4" w:rsidRPr="00097955" w:rsidRDefault="00F85ED4" w:rsidP="00F85ED4">
      <w:pPr>
        <w:pStyle w:val="ListParagraph"/>
        <w:numPr>
          <w:ilvl w:val="0"/>
          <w:numId w:val="1"/>
        </w:numPr>
        <w:tabs>
          <w:tab w:val="right" w:pos="139"/>
        </w:tabs>
        <w:bidi/>
        <w:ind w:left="-2" w:firstLine="0"/>
        <w:jc w:val="both"/>
        <w:rPr>
          <w:rFonts w:cs="B Nazanin"/>
          <w:sz w:val="32"/>
          <w:szCs w:val="32"/>
          <w:lang w:bidi="fa-IR"/>
        </w:rPr>
      </w:pPr>
      <w:r w:rsidRPr="00097955">
        <w:rPr>
          <w:rFonts w:cs="B Nazanin" w:hint="cs"/>
          <w:sz w:val="32"/>
          <w:szCs w:val="32"/>
          <w:rtl/>
          <w:lang w:bidi="fa-IR"/>
        </w:rPr>
        <w:t>عقيده براين است كه نيروي محركه اين حركت ، ماشين حرارتي است كه خود در</w:t>
      </w:r>
      <w:r w:rsidR="00273698">
        <w:rPr>
          <w:rFonts w:cs="B Nazanin" w:hint="cs"/>
          <w:sz w:val="32"/>
          <w:szCs w:val="32"/>
          <w:rtl/>
          <w:lang w:bidi="fa-IR"/>
        </w:rPr>
        <w:t xml:space="preserve"> نتيجه بخش نابرابر حرارت</w:t>
      </w:r>
      <w:r w:rsidRPr="00097955">
        <w:rPr>
          <w:rFonts w:cs="B Nazanin" w:hint="cs"/>
          <w:sz w:val="32"/>
          <w:szCs w:val="32"/>
          <w:rtl/>
          <w:lang w:bidi="fa-IR"/>
        </w:rPr>
        <w:t xml:space="preserve"> درداخل زمين به وجود مي آيد . وقتي مواد داغ از ژرفاي زمين بالا </w:t>
      </w:r>
      <w:r w:rsidRPr="00097955">
        <w:rPr>
          <w:rFonts w:cs="B Nazanin" w:hint="cs"/>
          <w:sz w:val="32"/>
          <w:szCs w:val="32"/>
          <w:rtl/>
          <w:lang w:bidi="fa-IR"/>
        </w:rPr>
        <w:lastRenderedPageBreak/>
        <w:t>آيند و به طور جانبي گسترش يابند . اين صفحات را با خود به حركت در مي آورند . در نهايت حركت سنگ كره زمين سبب بروز زمين لرزه ، فعاليت آتشفشاني و تبديل توده هاي عظيم سنگي به كوهها مي شود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 xml:space="preserve"> مرز بين صفحات :</w:t>
      </w:r>
    </w:p>
    <w:p w:rsidR="00F85ED4" w:rsidRPr="00097955" w:rsidRDefault="00F85ED4" w:rsidP="001B421F">
      <w:pPr>
        <w:jc w:val="both"/>
        <w:rPr>
          <w:rFonts w:cs="B Nazanin"/>
          <w:sz w:val="32"/>
          <w:szCs w:val="32"/>
          <w:rtl/>
          <w:lang w:bidi="fa-IR"/>
        </w:rPr>
      </w:pPr>
      <w:r w:rsidRPr="00097955">
        <w:rPr>
          <w:rFonts w:cs="B Nazanin" w:hint="cs"/>
          <w:sz w:val="32"/>
          <w:szCs w:val="32"/>
          <w:rtl/>
          <w:lang w:bidi="fa-IR"/>
        </w:rPr>
        <w:t xml:space="preserve">(از مدتها پيش دانسته شده است كه فعاليت زمين ساختي محدود به منطقه </w:t>
      </w:r>
      <w:r w:rsidR="001B421F">
        <w:rPr>
          <w:rFonts w:cs="B Nazanin" w:hint="cs"/>
          <w:sz w:val="32"/>
          <w:szCs w:val="32"/>
          <w:rtl/>
          <w:lang w:bidi="fa-IR"/>
        </w:rPr>
        <w:t>ب</w:t>
      </w:r>
      <w:r w:rsidRPr="00097955">
        <w:rPr>
          <w:rFonts w:cs="B Nazanin" w:hint="cs"/>
          <w:sz w:val="32"/>
          <w:szCs w:val="32"/>
          <w:rtl/>
          <w:lang w:bidi="fa-IR"/>
        </w:rPr>
        <w:t>اريكي مثل منطقه ي حلقه ي آتش پيرامون اقيانوس آرام است</w:t>
      </w:r>
      <w:r w:rsidR="00554CD4">
        <w:rPr>
          <w:rFonts w:cs="B Nazanin" w:hint="cs"/>
          <w:sz w:val="32"/>
          <w:szCs w:val="32"/>
          <w:rtl/>
          <w:lang w:bidi="fa-IR"/>
        </w:rPr>
        <w:t>.</w:t>
      </w:r>
      <w:r w:rsidRPr="00097955">
        <w:rPr>
          <w:rFonts w:cs="B Nazanin" w:hint="cs"/>
          <w:sz w:val="32"/>
          <w:szCs w:val="32"/>
          <w:rtl/>
          <w:lang w:bidi="fa-IR"/>
        </w:rPr>
        <w:t xml:space="preserve"> )</w:t>
      </w:r>
      <w:r w:rsidR="001B421F">
        <w:rPr>
          <w:rFonts w:cs="B Nazanin" w:hint="cs"/>
          <w:sz w:val="32"/>
          <w:szCs w:val="32"/>
          <w:rtl/>
          <w:lang w:bidi="fa-IR"/>
        </w:rPr>
        <w:t xml:space="preserve"> </w:t>
      </w:r>
      <w:r w:rsidRPr="00097955">
        <w:rPr>
          <w:rFonts w:cs="B Nazanin" w:hint="cs"/>
          <w:sz w:val="32"/>
          <w:szCs w:val="32"/>
          <w:rtl/>
          <w:lang w:bidi="fa-IR"/>
        </w:rPr>
        <w:t xml:space="preserve">بنا براين اولين نشانه ي نزديك شدن به </w:t>
      </w:r>
      <w:r w:rsidR="001B421F">
        <w:rPr>
          <w:rFonts w:cs="B Nazanin" w:hint="cs"/>
          <w:sz w:val="32"/>
          <w:szCs w:val="32"/>
          <w:rtl/>
          <w:lang w:bidi="fa-IR"/>
        </w:rPr>
        <w:t>حاشیه ی</w:t>
      </w:r>
      <w:r w:rsidRPr="00097955">
        <w:rPr>
          <w:rFonts w:cs="B Nazanin" w:hint="cs"/>
          <w:sz w:val="32"/>
          <w:szCs w:val="32"/>
          <w:rtl/>
          <w:lang w:bidi="fa-IR"/>
        </w:rPr>
        <w:t xml:space="preserve"> صفحات زمين</w:t>
      </w:r>
      <w:r w:rsidR="007A4A5B">
        <w:rPr>
          <w:rFonts w:cs="B Nazanin" w:hint="cs"/>
          <w:sz w:val="32"/>
          <w:szCs w:val="32"/>
          <w:rtl/>
          <w:lang w:bidi="fa-IR"/>
        </w:rPr>
        <w:t>،</w:t>
      </w:r>
      <w:r w:rsidRPr="00097955">
        <w:rPr>
          <w:rFonts w:cs="B Nazanin" w:hint="cs"/>
          <w:sz w:val="32"/>
          <w:szCs w:val="32"/>
          <w:rtl/>
          <w:lang w:bidi="fa-IR"/>
        </w:rPr>
        <w:t xml:space="preserve"> فراواني تعداد زمين لرزه ها و فعاليت آتشفشاني بود</w:t>
      </w:r>
      <w:r w:rsidR="00554CD4">
        <w:rPr>
          <w:rFonts w:cs="B Nazanin" w:hint="cs"/>
          <w:sz w:val="32"/>
          <w:szCs w:val="32"/>
          <w:rtl/>
          <w:lang w:bidi="fa-IR"/>
        </w:rPr>
        <w:t>.</w:t>
      </w:r>
      <w:r w:rsidRPr="00097955">
        <w:rPr>
          <w:rFonts w:cs="B Nazanin" w:hint="cs"/>
          <w:sz w:val="32"/>
          <w:szCs w:val="32"/>
          <w:rtl/>
          <w:lang w:bidi="fa-IR"/>
        </w:rPr>
        <w:t xml:space="preserve"> تحقيقات بعدي نشان داد كه سه نوع مرز بين صفحات وجود دارد كه هر يك با حركت مخصوص خود مشخص مي شود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 xml:space="preserve">اين مرز عبارتند از : </w:t>
      </w:r>
    </w:p>
    <w:p w:rsidR="00F85ED4" w:rsidRPr="00097955" w:rsidRDefault="00F85ED4" w:rsidP="00F85ED4">
      <w:pPr>
        <w:pStyle w:val="ListParagraph"/>
        <w:numPr>
          <w:ilvl w:val="0"/>
          <w:numId w:val="2"/>
        </w:numPr>
        <w:bidi/>
        <w:jc w:val="both"/>
        <w:rPr>
          <w:rFonts w:cs="B Nazanin"/>
          <w:sz w:val="32"/>
          <w:szCs w:val="32"/>
          <w:lang w:bidi="fa-IR"/>
        </w:rPr>
      </w:pPr>
      <w:r w:rsidRPr="00097955">
        <w:rPr>
          <w:rFonts w:cs="B Nazanin" w:hint="cs"/>
          <w:sz w:val="32"/>
          <w:szCs w:val="32"/>
          <w:rtl/>
          <w:lang w:bidi="fa-IR"/>
        </w:rPr>
        <w:t xml:space="preserve">مركز واگرا ( </w:t>
      </w:r>
      <w:r w:rsidRPr="00097955">
        <w:rPr>
          <w:rFonts w:cs="B Nazanin"/>
          <w:sz w:val="32"/>
          <w:szCs w:val="32"/>
          <w:lang w:bidi="fa-IR"/>
        </w:rPr>
        <w:t>Divergent boundaries</w:t>
      </w:r>
      <w:r w:rsidRPr="00097955">
        <w:rPr>
          <w:rFonts w:cs="B Nazanin" w:hint="cs"/>
          <w:sz w:val="32"/>
          <w:szCs w:val="32"/>
          <w:rtl/>
          <w:lang w:bidi="fa-IR"/>
        </w:rPr>
        <w:t xml:space="preserve">  )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جايي است كه صفحات از يكديگر جدا</w:t>
      </w:r>
      <w:r w:rsidRPr="00097955">
        <w:rPr>
          <w:rFonts w:cs="B Nazanin"/>
          <w:sz w:val="32"/>
          <w:szCs w:val="32"/>
          <w:lang w:bidi="fa-IR"/>
        </w:rPr>
        <w:t xml:space="preserve"> </w:t>
      </w:r>
      <w:r w:rsidRPr="00097955">
        <w:rPr>
          <w:rFonts w:cs="B Nazanin" w:hint="cs"/>
          <w:sz w:val="32"/>
          <w:szCs w:val="32"/>
          <w:rtl/>
          <w:lang w:bidi="fa-IR"/>
        </w:rPr>
        <w:t>و سبب حركت مواد از گوشته زمين به طرف بالا شده و به اين ترتيب كف اقيانوسي جديد تشكيل مي شود .</w:t>
      </w:r>
    </w:p>
    <w:p w:rsidR="00F85ED4" w:rsidRPr="00097955" w:rsidRDefault="00F85ED4" w:rsidP="00F85ED4">
      <w:pPr>
        <w:jc w:val="both"/>
        <w:rPr>
          <w:rFonts w:cs="B Nazanin"/>
          <w:sz w:val="32"/>
          <w:szCs w:val="32"/>
          <w:rtl/>
          <w:lang w:bidi="fa-IR"/>
        </w:rPr>
      </w:pPr>
    </w:p>
    <w:p w:rsidR="00F85ED4" w:rsidRPr="00097955" w:rsidRDefault="00F85ED4" w:rsidP="00F85ED4">
      <w:pPr>
        <w:jc w:val="both"/>
        <w:rPr>
          <w:rFonts w:cs="B Nazanin"/>
          <w:sz w:val="32"/>
          <w:szCs w:val="32"/>
          <w:rtl/>
          <w:lang w:bidi="fa-IR"/>
        </w:rPr>
      </w:pPr>
    </w:p>
    <w:p w:rsidR="00F85ED4" w:rsidRPr="00097955" w:rsidRDefault="00F85ED4" w:rsidP="00F85ED4">
      <w:pPr>
        <w:pStyle w:val="ListParagraph"/>
        <w:numPr>
          <w:ilvl w:val="0"/>
          <w:numId w:val="2"/>
        </w:numPr>
        <w:bidi/>
        <w:jc w:val="both"/>
        <w:rPr>
          <w:rFonts w:cs="B Nazanin"/>
          <w:sz w:val="32"/>
          <w:szCs w:val="32"/>
          <w:rtl/>
          <w:lang w:bidi="fa-IR"/>
        </w:rPr>
      </w:pPr>
      <w:r w:rsidRPr="00097955">
        <w:rPr>
          <w:rFonts w:cs="B Nazanin" w:hint="cs"/>
          <w:sz w:val="32"/>
          <w:szCs w:val="32"/>
          <w:rtl/>
          <w:lang w:bidi="fa-IR"/>
        </w:rPr>
        <w:t xml:space="preserve">مركز همگرا ( </w:t>
      </w:r>
      <w:r w:rsidRPr="00097955">
        <w:rPr>
          <w:rFonts w:cs="B Nazanin"/>
          <w:sz w:val="32"/>
          <w:szCs w:val="32"/>
          <w:lang w:bidi="fa-IR"/>
        </w:rPr>
        <w:t>boundaries</w:t>
      </w:r>
      <w:r w:rsidRPr="00097955">
        <w:rPr>
          <w:rFonts w:cs="B Nazanin" w:hint="cs"/>
          <w:sz w:val="32"/>
          <w:szCs w:val="32"/>
          <w:rtl/>
          <w:lang w:bidi="fa-IR"/>
        </w:rPr>
        <w:t xml:space="preserve"> </w:t>
      </w:r>
      <w:r w:rsidRPr="00097955">
        <w:rPr>
          <w:rFonts w:cs="B Nazanin"/>
          <w:sz w:val="32"/>
          <w:szCs w:val="32"/>
          <w:lang w:bidi="fa-IR"/>
        </w:rPr>
        <w:t xml:space="preserve">Convergent </w:t>
      </w:r>
      <w:r w:rsidRPr="00097955">
        <w:rPr>
          <w:rFonts w:cs="B Nazanin" w:hint="cs"/>
          <w:sz w:val="32"/>
          <w:szCs w:val="32"/>
          <w:rtl/>
          <w:lang w:bidi="fa-IR"/>
        </w:rPr>
        <w:t xml:space="preserve"> ) </w:t>
      </w:r>
    </w:p>
    <w:p w:rsidR="00F85ED4" w:rsidRPr="00097955" w:rsidRDefault="00F85ED4" w:rsidP="00E315FF">
      <w:pPr>
        <w:jc w:val="both"/>
        <w:rPr>
          <w:rFonts w:cs="B Nazanin"/>
          <w:sz w:val="32"/>
          <w:szCs w:val="32"/>
          <w:rtl/>
          <w:lang w:bidi="fa-IR"/>
        </w:rPr>
      </w:pPr>
      <w:r w:rsidRPr="00097955">
        <w:rPr>
          <w:rFonts w:cs="B Nazanin" w:hint="cs"/>
          <w:sz w:val="32"/>
          <w:szCs w:val="32"/>
          <w:rtl/>
          <w:lang w:bidi="fa-IR"/>
        </w:rPr>
        <w:t>جايي است كه صفحات به طرف يكديگر حركت مي كنند</w:t>
      </w:r>
      <w:r w:rsidR="00E315FF">
        <w:rPr>
          <w:rFonts w:cs="B Nazanin" w:hint="cs"/>
          <w:sz w:val="32"/>
          <w:szCs w:val="32"/>
          <w:rtl/>
          <w:lang w:bidi="fa-IR"/>
        </w:rPr>
        <w:t>.</w:t>
      </w:r>
      <w:r w:rsidRPr="00097955">
        <w:rPr>
          <w:rFonts w:cs="B Nazanin" w:hint="cs"/>
          <w:sz w:val="32"/>
          <w:szCs w:val="32"/>
          <w:rtl/>
          <w:lang w:bidi="fa-IR"/>
        </w:rPr>
        <w:t xml:space="preserve"> در نتيجه يكي از قطعات سنگ كره در ضمن فرورانش يك صفحه به زير صفحه مقابل به داخل گوشته رفته و هضم مي شود .</w:t>
      </w:r>
    </w:p>
    <w:p w:rsidR="00F85ED4" w:rsidRPr="00097955" w:rsidRDefault="00F85ED4" w:rsidP="00F85ED4">
      <w:pPr>
        <w:pStyle w:val="ListParagraph"/>
        <w:numPr>
          <w:ilvl w:val="0"/>
          <w:numId w:val="2"/>
        </w:numPr>
        <w:bidi/>
        <w:jc w:val="both"/>
        <w:rPr>
          <w:rFonts w:cs="B Nazanin"/>
          <w:sz w:val="32"/>
          <w:szCs w:val="32"/>
          <w:rtl/>
          <w:lang w:bidi="fa-IR"/>
        </w:rPr>
      </w:pPr>
      <w:r w:rsidRPr="00097955">
        <w:rPr>
          <w:rFonts w:cs="B Nazanin" w:hint="cs"/>
          <w:sz w:val="32"/>
          <w:szCs w:val="32"/>
          <w:rtl/>
          <w:lang w:bidi="fa-IR"/>
        </w:rPr>
        <w:t xml:space="preserve">مركز گسلهاي تبديل ( </w:t>
      </w:r>
      <w:r w:rsidRPr="00097955">
        <w:rPr>
          <w:rFonts w:cs="B Nazanin"/>
          <w:sz w:val="32"/>
          <w:szCs w:val="32"/>
          <w:lang w:bidi="fa-IR"/>
        </w:rPr>
        <w:t>Transform fault</w:t>
      </w:r>
      <w:r w:rsidRPr="00097955">
        <w:rPr>
          <w:rFonts w:cs="B Nazanin" w:hint="cs"/>
          <w:sz w:val="32"/>
          <w:szCs w:val="32"/>
          <w:rtl/>
          <w:lang w:bidi="fa-IR"/>
        </w:rPr>
        <w:t>)</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جايي است كه صفحات بدون تخريب سنگ كره از كنار هم مي لغزند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هر يك از صفحات با تركيبي از اين مرزها احاطه شده اند حركت در امتداد هر يك از مرزها ، موجب تعديل و تنظيم مرزهاي ديگر مي شود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**اكثر صفحات كوچكتر از سنگ كره اقيانوسي تشكيل شده اند .</w:t>
      </w:r>
    </w:p>
    <w:p w:rsidR="00F85ED4" w:rsidRPr="00097955" w:rsidRDefault="00024676" w:rsidP="00F85ED4">
      <w:pPr>
        <w:jc w:val="both"/>
        <w:rPr>
          <w:rFonts w:cs="B Nazanin"/>
          <w:sz w:val="32"/>
          <w:szCs w:val="32"/>
          <w:rtl/>
          <w:lang w:bidi="fa-IR"/>
        </w:rPr>
      </w:pPr>
      <w:r>
        <w:rPr>
          <w:rFonts w:cs="B Nazanin" w:hint="cs"/>
          <w:noProof/>
          <w:sz w:val="32"/>
          <w:szCs w:val="32"/>
          <w:rtl/>
          <w:lang w:bidi="fa-IR"/>
        </w:rPr>
        <w:pict>
          <v:shapetype id="_x0000_t32" coordsize="21600,21600" o:spt="32" o:oned="t" path="m,l21600,21600e" filled="f">
            <v:path arrowok="t" fillok="f" o:connecttype="none"/>
            <o:lock v:ext="edit" shapetype="t"/>
          </v:shapetype>
          <v:shape id="_x0000_s1027" type="#_x0000_t32" style="position:absolute;left:0;text-align:left;margin-left:263.2pt;margin-top:17.45pt;width:6.05pt;height:6.05pt;z-index:251659264" o:connectortype="straight">
            <w10:wrap anchorx="page"/>
          </v:shape>
        </w:pict>
      </w:r>
      <w:r w:rsidR="00AE24DD">
        <w:rPr>
          <w:rFonts w:cs="B Nazanin" w:hint="cs"/>
          <w:noProof/>
          <w:sz w:val="32"/>
          <w:szCs w:val="32"/>
          <w:rtl/>
          <w:lang w:bidi="fa-IR"/>
        </w:rPr>
        <w:pict>
          <v:shape id="_x0000_s1026" type="#_x0000_t32" style="position:absolute;left:0;text-align:left;margin-left:263.2pt;margin-top:9.55pt;width:6.05pt;height:4.85pt;flip:y;z-index:251658240" o:connectortype="straight">
            <w10:wrap anchorx="page"/>
          </v:shape>
        </w:pict>
      </w:r>
      <w:r w:rsidR="00F85ED4" w:rsidRPr="00097955">
        <w:rPr>
          <w:rFonts w:cs="B Nazanin" w:hint="cs"/>
          <w:sz w:val="32"/>
          <w:szCs w:val="32"/>
          <w:rtl/>
          <w:lang w:bidi="fa-IR"/>
        </w:rPr>
        <w:t>صفحه كوچك اقيانوسي  ــــــــــــــ  نازا كا</w:t>
      </w:r>
      <w:r w:rsidR="00D47235">
        <w:rPr>
          <w:rFonts w:cs="B Nazanin" w:hint="cs"/>
          <w:sz w:val="32"/>
          <w:szCs w:val="32"/>
          <w:rtl/>
          <w:lang w:bidi="fa-IR"/>
        </w:rPr>
        <w:t xml:space="preserve"> </w:t>
      </w:r>
      <w:r w:rsidR="00F85ED4" w:rsidRPr="00097955">
        <w:rPr>
          <w:rFonts w:cs="B Nazanin" w:hint="cs"/>
          <w:sz w:val="32"/>
          <w:szCs w:val="32"/>
          <w:rtl/>
          <w:lang w:bidi="fa-IR"/>
        </w:rPr>
        <w:t>در نزديكي سواحل آمريكاي جنوبي .</w:t>
      </w:r>
    </w:p>
    <w:p w:rsidR="00F85ED4" w:rsidRPr="00097955" w:rsidRDefault="003745AC" w:rsidP="00F85ED4">
      <w:pPr>
        <w:jc w:val="both"/>
        <w:rPr>
          <w:rFonts w:cs="B Nazanin"/>
          <w:sz w:val="32"/>
          <w:szCs w:val="32"/>
          <w:rtl/>
          <w:lang w:bidi="fa-IR"/>
        </w:rPr>
      </w:pPr>
      <w:r>
        <w:rPr>
          <w:rFonts w:cs="B Nazanin" w:hint="cs"/>
          <w:noProof/>
          <w:sz w:val="32"/>
          <w:szCs w:val="32"/>
          <w:rtl/>
          <w:lang w:bidi="fa-IR"/>
        </w:rPr>
        <w:lastRenderedPageBreak/>
        <w:pict>
          <v:shape id="_x0000_s1029" type="#_x0000_t32" style="position:absolute;left:0;text-align:left;margin-left:263.2pt;margin-top:15.75pt;width:5.45pt;height:5.45pt;z-index:251661312" o:connectortype="straight">
            <w10:wrap anchorx="page"/>
          </v:shape>
        </w:pict>
      </w:r>
      <w:r>
        <w:rPr>
          <w:rFonts w:cs="B Nazanin" w:hint="cs"/>
          <w:noProof/>
          <w:sz w:val="32"/>
          <w:szCs w:val="32"/>
          <w:rtl/>
          <w:lang w:bidi="fa-IR"/>
        </w:rPr>
        <w:pict>
          <v:shape id="_x0000_s1028" type="#_x0000_t32" style="position:absolute;left:0;text-align:left;margin-left:263.2pt;margin-top:12.1pt;width:9.05pt;height:3.65pt;flip:y;z-index:251660288" o:connectortype="straight">
            <w10:wrap anchorx="page"/>
          </v:shape>
        </w:pict>
      </w:r>
      <w:r w:rsidR="00F85ED4" w:rsidRPr="00097955">
        <w:rPr>
          <w:rFonts w:cs="B Nazanin" w:hint="cs"/>
          <w:sz w:val="32"/>
          <w:szCs w:val="32"/>
          <w:rtl/>
          <w:lang w:bidi="fa-IR"/>
        </w:rPr>
        <w:t>صفحه كوچك قاره اي    ــــــــــ</w:t>
      </w:r>
      <w:r w:rsidR="003314EF">
        <w:rPr>
          <w:rFonts w:cs="B Nazanin" w:hint="cs"/>
          <w:sz w:val="32"/>
          <w:szCs w:val="32"/>
          <w:rtl/>
          <w:lang w:bidi="fa-IR"/>
        </w:rPr>
        <w:t>ــــ  حدوداً منطبق بر تركيه است</w:t>
      </w:r>
      <w:r w:rsidR="00F85ED4" w:rsidRPr="00097955">
        <w:rPr>
          <w:rFonts w:cs="B Nazanin" w:hint="cs"/>
          <w:sz w:val="32"/>
          <w:szCs w:val="32"/>
          <w:rtl/>
          <w:lang w:bidi="fa-IR"/>
        </w:rPr>
        <w:t>.</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مرزهاي واگرا :</w:t>
      </w:r>
    </w:p>
    <w:p w:rsidR="00F85ED4" w:rsidRPr="00097955" w:rsidRDefault="00F85ED4" w:rsidP="00F62A85">
      <w:pPr>
        <w:jc w:val="both"/>
        <w:rPr>
          <w:rFonts w:cs="B Nazanin"/>
          <w:sz w:val="32"/>
          <w:szCs w:val="32"/>
          <w:rtl/>
          <w:lang w:bidi="fa-IR"/>
        </w:rPr>
      </w:pPr>
      <w:r w:rsidRPr="00097955">
        <w:rPr>
          <w:rFonts w:cs="B Nazanin" w:hint="cs"/>
          <w:sz w:val="32"/>
          <w:szCs w:val="32"/>
          <w:rtl/>
          <w:lang w:bidi="fa-IR"/>
        </w:rPr>
        <w:t>مرزهاي واگرا كه در امتداد آنها صفحات از يكديگر جدا مي شوند</w:t>
      </w:r>
      <w:r w:rsidR="007C0021">
        <w:rPr>
          <w:rFonts w:cs="B Nazanin" w:hint="cs"/>
          <w:sz w:val="32"/>
          <w:szCs w:val="32"/>
          <w:rtl/>
          <w:lang w:bidi="fa-IR"/>
        </w:rPr>
        <w:t xml:space="preserve">، </w:t>
      </w:r>
      <w:r w:rsidRPr="00097955">
        <w:rPr>
          <w:rFonts w:cs="B Nazanin" w:hint="cs"/>
          <w:sz w:val="32"/>
          <w:szCs w:val="32"/>
          <w:rtl/>
          <w:lang w:bidi="fa-IR"/>
        </w:rPr>
        <w:t>در محل بل</w:t>
      </w:r>
      <w:r w:rsidR="00E10181">
        <w:rPr>
          <w:rFonts w:cs="B Nazanin" w:hint="cs"/>
          <w:sz w:val="32"/>
          <w:szCs w:val="32"/>
          <w:rtl/>
          <w:lang w:bidi="fa-IR"/>
        </w:rPr>
        <w:t>نديهاي ميان اقيانوسي قرار دارند</w:t>
      </w:r>
      <w:r w:rsidRPr="00097955">
        <w:rPr>
          <w:rFonts w:cs="B Nazanin" w:hint="cs"/>
          <w:sz w:val="32"/>
          <w:szCs w:val="32"/>
          <w:rtl/>
          <w:lang w:bidi="fa-IR"/>
        </w:rPr>
        <w:t>. وقتي صفحات در محور بلنديهاي ميان اقيانوسي از يكديگر جدا مي شوند</w:t>
      </w:r>
      <w:r w:rsidR="00AD364A">
        <w:rPr>
          <w:rFonts w:cs="B Nazanin" w:hint="cs"/>
          <w:sz w:val="32"/>
          <w:szCs w:val="32"/>
          <w:rtl/>
          <w:lang w:bidi="fa-IR"/>
        </w:rPr>
        <w:t>،</w:t>
      </w:r>
      <w:r w:rsidRPr="00097955">
        <w:rPr>
          <w:rFonts w:cs="B Nazanin" w:hint="cs"/>
          <w:sz w:val="32"/>
          <w:szCs w:val="32"/>
          <w:rtl/>
          <w:lang w:bidi="fa-IR"/>
        </w:rPr>
        <w:t xml:space="preserve"> فاصله ي ايجاد شده در بين آنها بلافاصله با سنگهاي مذابي كه ا ز سست كره داغ بالا مي آيند</w:t>
      </w:r>
      <w:r w:rsidR="00BF22D9">
        <w:rPr>
          <w:rFonts w:cs="B Nazanin" w:hint="cs"/>
          <w:sz w:val="32"/>
          <w:szCs w:val="32"/>
          <w:rtl/>
          <w:lang w:bidi="fa-IR"/>
        </w:rPr>
        <w:t>،</w:t>
      </w:r>
      <w:r w:rsidR="00F62A85">
        <w:rPr>
          <w:rFonts w:cs="B Nazanin" w:hint="cs"/>
          <w:sz w:val="32"/>
          <w:szCs w:val="32"/>
          <w:rtl/>
          <w:lang w:bidi="fa-IR"/>
        </w:rPr>
        <w:t xml:space="preserve"> پر مي شوند</w:t>
      </w:r>
      <w:r w:rsidRPr="00097955">
        <w:rPr>
          <w:rFonts w:cs="B Nazanin" w:hint="cs"/>
          <w:sz w:val="32"/>
          <w:szCs w:val="32"/>
          <w:rtl/>
          <w:lang w:bidi="fa-IR"/>
        </w:rPr>
        <w:t>. اين مواد به آرامي سرد شده و تراش</w:t>
      </w:r>
      <w:r w:rsidR="00F62A85">
        <w:rPr>
          <w:rFonts w:cs="B Nazanin" w:hint="cs"/>
          <w:sz w:val="32"/>
          <w:szCs w:val="32"/>
          <w:rtl/>
          <w:lang w:bidi="fa-IR"/>
        </w:rPr>
        <w:t xml:space="preserve">ه </w:t>
      </w:r>
      <w:r w:rsidRPr="00097955">
        <w:rPr>
          <w:rFonts w:cs="B Nazanin" w:hint="cs"/>
          <w:sz w:val="32"/>
          <w:szCs w:val="32"/>
          <w:rtl/>
          <w:lang w:bidi="fa-IR"/>
        </w:rPr>
        <w:t>ي نازكي از كف اقيانوس را به وجود مي آورند .</w:t>
      </w:r>
    </w:p>
    <w:p w:rsidR="00F85ED4" w:rsidRPr="00097955" w:rsidRDefault="00F85ED4" w:rsidP="00A80095">
      <w:pPr>
        <w:jc w:val="both"/>
        <w:rPr>
          <w:rFonts w:cs="B Nazanin"/>
          <w:sz w:val="32"/>
          <w:szCs w:val="32"/>
          <w:rtl/>
          <w:lang w:bidi="fa-IR"/>
        </w:rPr>
      </w:pPr>
      <w:r w:rsidRPr="00097955">
        <w:rPr>
          <w:rFonts w:cs="B Nazanin" w:hint="cs"/>
          <w:sz w:val="32"/>
          <w:szCs w:val="32"/>
          <w:rtl/>
          <w:lang w:bidi="fa-IR"/>
        </w:rPr>
        <w:t>جدايش و پرشدگي پي در پي</w:t>
      </w:r>
      <w:r w:rsidR="00A80095">
        <w:rPr>
          <w:rFonts w:cs="B Nazanin" w:hint="cs"/>
          <w:sz w:val="32"/>
          <w:szCs w:val="32"/>
          <w:rtl/>
          <w:lang w:bidi="fa-IR"/>
        </w:rPr>
        <w:t>،</w:t>
      </w:r>
      <w:r w:rsidRPr="00097955">
        <w:rPr>
          <w:rFonts w:cs="B Nazanin" w:hint="cs"/>
          <w:sz w:val="32"/>
          <w:szCs w:val="32"/>
          <w:rtl/>
          <w:lang w:bidi="fa-IR"/>
        </w:rPr>
        <w:t xml:space="preserve">  پوسته ي اقيانوسي ( ليتوسفر ) جديدي را در بين دو صفحه واگرا ب</w:t>
      </w:r>
      <w:r w:rsidR="00A80095">
        <w:rPr>
          <w:rFonts w:cs="B Nazanin" w:hint="cs"/>
          <w:sz w:val="32"/>
          <w:szCs w:val="32"/>
          <w:rtl/>
          <w:lang w:bidi="fa-IR"/>
        </w:rPr>
        <w:t xml:space="preserve">ه كف دريا اضافه </w:t>
      </w:r>
      <w:r w:rsidRPr="00097955">
        <w:rPr>
          <w:rFonts w:cs="B Nazanin" w:hint="cs"/>
          <w:sz w:val="32"/>
          <w:szCs w:val="32"/>
          <w:rtl/>
          <w:lang w:bidi="fa-IR"/>
        </w:rPr>
        <w:t xml:space="preserve">مي كند (( اين مكانيزم كه در طي  165 ميليون سال گذشته </w:t>
      </w:r>
      <w:r w:rsidRPr="00097955">
        <w:rPr>
          <w:rFonts w:cs="B Nazanin" w:hint="cs"/>
          <w:b/>
          <w:bCs/>
          <w:sz w:val="32"/>
          <w:szCs w:val="32"/>
          <w:rtl/>
          <w:lang w:bidi="fa-IR"/>
        </w:rPr>
        <w:t>اقيانوس اطلس</w:t>
      </w:r>
      <w:r w:rsidRPr="00097955">
        <w:rPr>
          <w:rFonts w:cs="B Nazanin" w:hint="cs"/>
          <w:sz w:val="32"/>
          <w:szCs w:val="32"/>
          <w:rtl/>
          <w:lang w:bidi="fa-IR"/>
        </w:rPr>
        <w:t xml:space="preserve"> را به وجود آورده است به </w:t>
      </w:r>
      <w:r w:rsidRPr="00097955">
        <w:rPr>
          <w:rFonts w:cs="B Nazanin" w:hint="cs"/>
          <w:b/>
          <w:bCs/>
          <w:sz w:val="32"/>
          <w:szCs w:val="32"/>
          <w:rtl/>
          <w:lang w:bidi="fa-IR"/>
        </w:rPr>
        <w:t>گسترش كف اقيانوس</w:t>
      </w:r>
      <w:r w:rsidRPr="00097955">
        <w:rPr>
          <w:rFonts w:cs="B Nazanin" w:hint="cs"/>
          <w:sz w:val="32"/>
          <w:szCs w:val="32"/>
          <w:rtl/>
          <w:lang w:bidi="fa-IR"/>
        </w:rPr>
        <w:t xml:space="preserve"> موسوم است )).</w:t>
      </w:r>
    </w:p>
    <w:p w:rsidR="00F85ED4" w:rsidRPr="00097955" w:rsidRDefault="00F85ED4" w:rsidP="000F1E4D">
      <w:pPr>
        <w:jc w:val="both"/>
        <w:rPr>
          <w:rFonts w:cs="B Nazanin"/>
          <w:sz w:val="32"/>
          <w:szCs w:val="32"/>
          <w:rtl/>
          <w:lang w:bidi="fa-IR"/>
        </w:rPr>
      </w:pPr>
      <w:r w:rsidRPr="00097955">
        <w:rPr>
          <w:rFonts w:cs="B Nazanin" w:hint="cs"/>
          <w:sz w:val="32"/>
          <w:szCs w:val="32"/>
          <w:rtl/>
          <w:lang w:bidi="fa-IR"/>
        </w:rPr>
        <w:t>ميزان گسترش كف اقيانوس در محل اين بلنديها در حدود 2 تا 10 سانتيمتر در سال و ميانگين آن در حدود 6 سانتيمتر در سال برآورد شده است .چون سنگهاي تازه به هريك از دولبه به نسبت مساوي اضافه مي شوند بنابراين ميزان گسترش كف اقيانوس دو برابر ميزان گسترش هر يك از صفحات است . ( تمام مراكز گسترش به</w:t>
      </w:r>
      <w:r w:rsidR="000F1E4D">
        <w:rPr>
          <w:rFonts w:cs="B Nazanin" w:hint="cs"/>
          <w:sz w:val="32"/>
          <w:szCs w:val="32"/>
          <w:rtl/>
          <w:lang w:bidi="fa-IR"/>
        </w:rPr>
        <w:t xml:space="preserve"> قدمت</w:t>
      </w:r>
      <w:r w:rsidRPr="00097955">
        <w:rPr>
          <w:rFonts w:cs="B Nazanin" w:hint="cs"/>
          <w:sz w:val="32"/>
          <w:szCs w:val="32"/>
          <w:rtl/>
          <w:lang w:bidi="fa-IR"/>
        </w:rPr>
        <w:t xml:space="preserve">  اقيان</w:t>
      </w:r>
      <w:r w:rsidR="0044551B">
        <w:rPr>
          <w:rFonts w:cs="B Nazanin" w:hint="cs"/>
          <w:sz w:val="32"/>
          <w:szCs w:val="32"/>
          <w:rtl/>
          <w:lang w:bidi="fa-IR"/>
        </w:rPr>
        <w:t xml:space="preserve">وس اطلس نيستند و            همه </w:t>
      </w:r>
      <w:r w:rsidRPr="00097955">
        <w:rPr>
          <w:rFonts w:cs="B Nazanin" w:hint="cs"/>
          <w:sz w:val="32"/>
          <w:szCs w:val="32"/>
          <w:rtl/>
          <w:lang w:bidi="fa-IR"/>
        </w:rPr>
        <w:t>ي آنها در وسط اقيانوسهاي بزرگ قرار نگرفته اند . درياي سرخ نيز يكي از محل هاي مرزهاي واگرا است كه تصور مي شود به تازگي درست شده است . در اين محل شبه جزيره عربستان از آفريقا جدا شده و به طرف شمال شرقي شروع به حركت كرده است . به اين ترتيب درياي سرخ مراحل كودكي اقيانوس اطلس را در جلوي چشم اقيانوس شناسان قرار داده است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*يكي ديگر از نتايج گسترش كف اقيانوسها یا كف درياها در عهد زمين شناسي حاضر خليج كاليفرنياست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وقتي مركز گسترش در داخل يك قاره واقع شود ، توده ي خشكي به قطعات كوچكي تقسيم مي شود كه شكستن يك قاره با بالاآمدن سنگهاي داغ از پائين آغاز مي شود .براثر چنين فعاليتي درست در بالاي منطقه ي فعال پوسته بالا مي آيد .</w:t>
      </w:r>
    </w:p>
    <w:p w:rsidR="00F85ED4" w:rsidRPr="003C4DFD" w:rsidRDefault="00F85ED4" w:rsidP="003C4DFD">
      <w:pPr>
        <w:jc w:val="both"/>
        <w:rPr>
          <w:rFonts w:cs="B Nazanin"/>
          <w:sz w:val="32"/>
          <w:szCs w:val="32"/>
          <w:rtl/>
          <w:lang w:bidi="fa-IR"/>
        </w:rPr>
      </w:pPr>
      <w:r w:rsidRPr="00097955">
        <w:rPr>
          <w:rFonts w:cs="B Nazanin" w:hint="cs"/>
          <w:sz w:val="32"/>
          <w:szCs w:val="32"/>
          <w:rtl/>
          <w:lang w:bidi="fa-IR"/>
        </w:rPr>
        <w:t xml:space="preserve">كشيدگي پوسته همراه با گنبدي شدن آن تركهاي كششي فراواني بوجود مي آيند . سپس اگر سنگهاي داغ از ناحيه اي كه بالا مي آيند به طور جانبي گسترش يابند سنگ كره شكسته شده و به دو طرف رانده مي شود . به تدريج قطعات شكسته به داخل فضاي خالي كه خود در نتيجه </w:t>
      </w:r>
      <w:r w:rsidRPr="00097955">
        <w:rPr>
          <w:rFonts w:cs="B Nazanin" w:hint="cs"/>
          <w:sz w:val="32"/>
          <w:szCs w:val="32"/>
          <w:rtl/>
          <w:lang w:bidi="fa-IR"/>
        </w:rPr>
        <w:lastRenderedPageBreak/>
        <w:t xml:space="preserve">ي دور شدن صفحات به وجود مي آيد فرو مي نشينند.  به اين ترتيب دره هاي گسلي عميقي ايجاد مي شوند كه به آن </w:t>
      </w:r>
      <w:r w:rsidRPr="00097955">
        <w:rPr>
          <w:rFonts w:cs="B Nazanin" w:hint="cs"/>
          <w:b/>
          <w:bCs/>
          <w:sz w:val="32"/>
          <w:szCs w:val="32"/>
          <w:rtl/>
          <w:lang w:bidi="fa-IR"/>
        </w:rPr>
        <w:t>ريفت يا دره ريفتي</w:t>
      </w:r>
      <w:r w:rsidRPr="00097955">
        <w:rPr>
          <w:rFonts w:cs="B Nazanin" w:hint="cs"/>
          <w:sz w:val="32"/>
          <w:szCs w:val="32"/>
          <w:rtl/>
          <w:lang w:bidi="fa-IR"/>
        </w:rPr>
        <w:t xml:space="preserve"> گويند .</w:t>
      </w:r>
      <w:r w:rsidR="003C4DFD" w:rsidRPr="003C4DFD">
        <w:rPr>
          <w:rFonts w:ascii="IranNastaliq" w:hAnsi="IranNastaliq" w:cs="B Nazanin" w:hint="cs"/>
          <w:b/>
          <w:bCs/>
          <w:sz w:val="32"/>
          <w:szCs w:val="32"/>
          <w:rtl/>
          <w:lang w:bidi="fa-IR"/>
        </w:rPr>
        <w:t>(</w:t>
      </w:r>
      <w:r w:rsidRPr="003C4DFD">
        <w:rPr>
          <w:rFonts w:ascii="IranNastaliq" w:hAnsi="IranNastaliq" w:cs="B Nazanin" w:hint="cs"/>
          <w:b/>
          <w:bCs/>
          <w:sz w:val="32"/>
          <w:szCs w:val="32"/>
          <w:rtl/>
          <w:lang w:bidi="fa-IR"/>
        </w:rPr>
        <w:t>دره ريفتي بزرگ شرق آفريقا</w:t>
      </w:r>
      <w:r w:rsidR="003C4DFD" w:rsidRPr="003C4DFD">
        <w:rPr>
          <w:rFonts w:ascii="IranNastaliq" w:hAnsi="IranNastaliq" w:cs="B Nazanin" w:hint="cs"/>
          <w:b/>
          <w:bCs/>
          <w:sz w:val="32"/>
          <w:szCs w:val="32"/>
          <w:rtl/>
          <w:lang w:bidi="fa-IR"/>
        </w:rPr>
        <w:t>)</w:t>
      </w:r>
    </w:p>
    <w:p w:rsidR="00F85ED4" w:rsidRPr="00097955" w:rsidRDefault="00F85ED4" w:rsidP="003F5B56">
      <w:pPr>
        <w:jc w:val="both"/>
        <w:rPr>
          <w:rFonts w:cs="B Nazanin"/>
          <w:sz w:val="32"/>
          <w:szCs w:val="32"/>
          <w:rtl/>
          <w:lang w:bidi="fa-IR"/>
        </w:rPr>
      </w:pPr>
      <w:r w:rsidRPr="00097955">
        <w:rPr>
          <w:rFonts w:cs="B Nazanin" w:hint="cs"/>
          <w:sz w:val="32"/>
          <w:szCs w:val="32"/>
          <w:rtl/>
          <w:lang w:bidi="fa-IR"/>
        </w:rPr>
        <w:t>اگر فرآيند گس</w:t>
      </w:r>
      <w:r w:rsidR="00377E46">
        <w:rPr>
          <w:rFonts w:cs="B Nazanin" w:hint="cs"/>
          <w:sz w:val="32"/>
          <w:szCs w:val="32"/>
          <w:rtl/>
          <w:lang w:bidi="fa-IR"/>
        </w:rPr>
        <w:t>ترش در شرق ادامه يابد</w:t>
      </w:r>
      <w:r w:rsidRPr="00097955">
        <w:rPr>
          <w:rFonts w:cs="B Nazanin" w:hint="cs"/>
          <w:sz w:val="32"/>
          <w:szCs w:val="32"/>
          <w:rtl/>
          <w:lang w:bidi="fa-IR"/>
        </w:rPr>
        <w:t xml:space="preserve"> دره ي ريفتي طويلتر و عميق تر شده و سرانج</w:t>
      </w:r>
      <w:r w:rsidR="003F5B56">
        <w:rPr>
          <w:rFonts w:cs="B Nazanin" w:hint="cs"/>
          <w:sz w:val="32"/>
          <w:szCs w:val="32"/>
          <w:rtl/>
          <w:lang w:bidi="fa-IR"/>
        </w:rPr>
        <w:t>ام به داخل اقيانوس منتهي مي شود</w:t>
      </w:r>
      <w:r w:rsidRPr="00097955">
        <w:rPr>
          <w:rFonts w:cs="B Nazanin" w:hint="cs"/>
          <w:sz w:val="32"/>
          <w:szCs w:val="32"/>
          <w:rtl/>
          <w:lang w:bidi="fa-IR"/>
        </w:rPr>
        <w:t>.</w:t>
      </w:r>
      <w:r w:rsidR="003F5B56">
        <w:rPr>
          <w:rFonts w:cs="B Nazanin" w:hint="cs"/>
          <w:sz w:val="32"/>
          <w:szCs w:val="32"/>
          <w:rtl/>
          <w:lang w:bidi="fa-IR"/>
        </w:rPr>
        <w:t xml:space="preserve"> </w:t>
      </w:r>
      <w:r w:rsidRPr="00097955">
        <w:rPr>
          <w:rFonts w:cs="B Nazanin" w:hint="cs"/>
          <w:sz w:val="32"/>
          <w:szCs w:val="32"/>
          <w:rtl/>
          <w:lang w:bidi="fa-IR"/>
        </w:rPr>
        <w:t>دراين مرحله</w:t>
      </w:r>
      <w:r w:rsidR="003F5B56">
        <w:rPr>
          <w:rFonts w:cs="B Nazanin" w:hint="cs"/>
          <w:sz w:val="32"/>
          <w:szCs w:val="32"/>
          <w:rtl/>
          <w:lang w:bidi="fa-IR"/>
        </w:rPr>
        <w:t>،</w:t>
      </w:r>
      <w:r w:rsidRPr="00097955">
        <w:rPr>
          <w:rFonts w:cs="B Nazanin" w:hint="cs"/>
          <w:sz w:val="32"/>
          <w:szCs w:val="32"/>
          <w:rtl/>
          <w:lang w:bidi="fa-IR"/>
        </w:rPr>
        <w:t xml:space="preserve"> دره به يك درياي باريك و طويل نظير درياي سرخ امروزي تبديل خواهد شدكه با </w:t>
      </w:r>
      <w:r w:rsidR="006C65C0">
        <w:rPr>
          <w:rFonts w:cs="B Nazanin" w:hint="cs"/>
          <w:sz w:val="32"/>
          <w:szCs w:val="32"/>
          <w:rtl/>
          <w:lang w:bidi="fa-IR"/>
        </w:rPr>
        <w:t>گذر باريكي به اقيانوس متصل است</w:t>
      </w:r>
      <w:r w:rsidRPr="00097955">
        <w:rPr>
          <w:rFonts w:cs="B Nazanin" w:hint="cs"/>
          <w:sz w:val="32"/>
          <w:szCs w:val="32"/>
          <w:rtl/>
          <w:lang w:bidi="fa-IR"/>
        </w:rPr>
        <w:t>. منطقه ريفتي به صورت محلي براي فعاليت آذرين باقي مي ماند و مرتباً كف دريايي جديد ايجاد مي شود و سرانجام به صورت حوضه ي اقيانوسي درحال گسترش در مي آيد .</w:t>
      </w:r>
    </w:p>
    <w:p w:rsidR="00F85ED4" w:rsidRPr="00097955" w:rsidRDefault="00F85ED4" w:rsidP="00EC6968">
      <w:pPr>
        <w:jc w:val="both"/>
        <w:rPr>
          <w:rFonts w:cs="B Nazanin"/>
          <w:sz w:val="32"/>
          <w:szCs w:val="32"/>
          <w:rtl/>
          <w:lang w:bidi="fa-IR"/>
        </w:rPr>
      </w:pPr>
      <w:r w:rsidRPr="00097955">
        <w:rPr>
          <w:rFonts w:cs="B Nazanin" w:hint="cs"/>
          <w:sz w:val="32"/>
          <w:szCs w:val="32"/>
          <w:rtl/>
          <w:lang w:bidi="fa-IR"/>
        </w:rPr>
        <w:t>سيستم بلنديها ي ميان اقيانوسي موقعيت مرتفعي داشته و در آن ساختمانهاي آتشفشاني متعددي وجود دارد كه خود از</w:t>
      </w:r>
      <w:r w:rsidR="00C0422C">
        <w:rPr>
          <w:rFonts w:cs="B Nazanin" w:hint="cs"/>
          <w:sz w:val="32"/>
          <w:szCs w:val="32"/>
          <w:rtl/>
          <w:lang w:bidi="fa-IR"/>
        </w:rPr>
        <w:t xml:space="preserve"> </w:t>
      </w:r>
      <w:r w:rsidRPr="00097955">
        <w:rPr>
          <w:rFonts w:cs="B Nazanin" w:hint="cs"/>
          <w:sz w:val="32"/>
          <w:szCs w:val="32"/>
          <w:rtl/>
          <w:lang w:bidi="fa-IR"/>
        </w:rPr>
        <w:t xml:space="preserve">پوسته </w:t>
      </w:r>
      <w:r w:rsidR="00EF31E8">
        <w:rPr>
          <w:rFonts w:cs="B Nazanin" w:hint="cs"/>
          <w:sz w:val="32"/>
          <w:szCs w:val="32"/>
          <w:rtl/>
          <w:lang w:bidi="fa-IR"/>
        </w:rPr>
        <w:t>ي تازه تشكيل و قد برافراشته اند</w:t>
      </w:r>
      <w:r w:rsidRPr="00097955">
        <w:rPr>
          <w:rFonts w:cs="B Nazanin" w:hint="cs"/>
          <w:sz w:val="32"/>
          <w:szCs w:val="32"/>
          <w:rtl/>
          <w:lang w:bidi="fa-IR"/>
        </w:rPr>
        <w:t>. گرچه ساختمانهاي آتشفشاني در بلند بودن بلنديها ي ميان اقيانوسي موثر است اما عامل اصلي بالازدگي آن</w:t>
      </w:r>
      <w:r w:rsidR="00EC6968">
        <w:rPr>
          <w:rFonts w:cs="B Nazanin" w:hint="cs"/>
          <w:sz w:val="32"/>
          <w:szCs w:val="32"/>
          <w:rtl/>
          <w:lang w:bidi="fa-IR"/>
        </w:rPr>
        <w:t xml:space="preserve"> ماگمای</w:t>
      </w:r>
      <w:r w:rsidRPr="00097955">
        <w:rPr>
          <w:rFonts w:cs="B Nazanin" w:hint="cs"/>
          <w:sz w:val="32"/>
          <w:szCs w:val="32"/>
          <w:rtl/>
          <w:lang w:bidi="fa-IR"/>
        </w:rPr>
        <w:t xml:space="preserve"> داغ و سبكي است كه از آن به بيرون نشت مي كند</w:t>
      </w:r>
      <w:r w:rsidR="00D44CED">
        <w:rPr>
          <w:rFonts w:cs="B Nazanin" w:hint="cs"/>
          <w:sz w:val="32"/>
          <w:szCs w:val="32"/>
          <w:rtl/>
          <w:lang w:bidi="fa-IR"/>
        </w:rPr>
        <w:t>.</w:t>
      </w:r>
      <w:r w:rsidRPr="00097955">
        <w:rPr>
          <w:rFonts w:cs="B Nazanin" w:hint="cs"/>
          <w:sz w:val="32"/>
          <w:szCs w:val="32"/>
          <w:rtl/>
          <w:lang w:bidi="fa-IR"/>
        </w:rPr>
        <w:t xml:space="preserve"> وقتي سنگ كره تازه تشكيل و از مركز گسترش به كنار زده مي شود</w:t>
      </w:r>
      <w:r w:rsidR="00686F8F">
        <w:rPr>
          <w:rFonts w:cs="B Nazanin" w:hint="cs"/>
          <w:sz w:val="32"/>
          <w:szCs w:val="32"/>
          <w:rtl/>
          <w:lang w:bidi="fa-IR"/>
        </w:rPr>
        <w:t>،</w:t>
      </w:r>
      <w:r w:rsidRPr="00097955">
        <w:rPr>
          <w:rFonts w:cs="B Nazanin" w:hint="cs"/>
          <w:sz w:val="32"/>
          <w:szCs w:val="32"/>
          <w:rtl/>
          <w:lang w:bidi="fa-IR"/>
        </w:rPr>
        <w:t xml:space="preserve"> به تدريج سرد و منقبض مي شود و اين انقباض حرارتي تا حدودي عمق زياد نقاط مجاور بلنديها را توجيه مي كند.</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 xml:space="preserve"> ( در حدود 100 ميليون سال وقت لازم است تا سرد شدن و انقباض به طور كامل قطع شود.  در اين مدت ،سنگهايي كه روي جزء سيس</w:t>
      </w:r>
      <w:r w:rsidR="00A97460">
        <w:rPr>
          <w:rFonts w:cs="B Nazanin" w:hint="cs"/>
          <w:sz w:val="32"/>
          <w:szCs w:val="32"/>
          <w:rtl/>
          <w:lang w:bidi="fa-IR"/>
        </w:rPr>
        <w:t xml:space="preserve">تم بلنديها ي ميان اقيانوسي بوده </w:t>
      </w:r>
      <w:r w:rsidRPr="00097955">
        <w:rPr>
          <w:rFonts w:cs="B Nazanin" w:hint="cs"/>
          <w:sz w:val="32"/>
          <w:szCs w:val="32"/>
          <w:rtl/>
          <w:lang w:bidi="fa-IR"/>
        </w:rPr>
        <w:t>اند به صورت جزئي از حوضه عميق اقيانوسي در مي آيند) .</w:t>
      </w:r>
    </w:p>
    <w:p w:rsidR="00F85ED4" w:rsidRPr="00097955" w:rsidRDefault="00F85ED4" w:rsidP="00F85ED4">
      <w:pPr>
        <w:jc w:val="both"/>
        <w:rPr>
          <w:rFonts w:cs="B Nazanin"/>
          <w:sz w:val="32"/>
          <w:szCs w:val="32"/>
          <w:rtl/>
          <w:lang w:bidi="fa-IR"/>
        </w:rPr>
      </w:pPr>
    </w:p>
    <w:p w:rsidR="00F85ED4" w:rsidRPr="00E863AD" w:rsidRDefault="00F85ED4" w:rsidP="00E863AD">
      <w:pPr>
        <w:jc w:val="both"/>
        <w:rPr>
          <w:rFonts w:cs="B Nazanin"/>
          <w:sz w:val="32"/>
          <w:szCs w:val="32"/>
          <w:rtl/>
          <w:lang w:bidi="fa-IR"/>
        </w:rPr>
      </w:pPr>
      <w:r w:rsidRPr="00097955">
        <w:rPr>
          <w:rFonts w:cs="B Nazanin" w:hint="cs"/>
          <w:sz w:val="32"/>
          <w:szCs w:val="32"/>
          <w:rtl/>
          <w:lang w:bidi="fa-IR"/>
        </w:rPr>
        <w:t>**   چون سطح جانبي زمين ثابت است لذا بايد در جائي سنگ كره بوجود آيد و در جايي ازبين رود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مرزهاي همگرا</w:t>
      </w:r>
      <w:r w:rsidRPr="00097955">
        <w:rPr>
          <w:rFonts w:ascii="IranNastaliq" w:hAnsi="IranNastaliq" w:cs="B Nazanin" w:hint="cs"/>
          <w:b/>
          <w:bCs/>
          <w:sz w:val="32"/>
          <w:szCs w:val="32"/>
          <w:rtl/>
          <w:lang w:bidi="fa-IR"/>
        </w:rPr>
        <w:t xml:space="preserve"> :</w:t>
      </w:r>
    </w:p>
    <w:p w:rsidR="00F85ED4" w:rsidRPr="00097955" w:rsidRDefault="00564681" w:rsidP="00016F94">
      <w:pPr>
        <w:jc w:val="both"/>
        <w:rPr>
          <w:rFonts w:cs="B Nazanin"/>
          <w:sz w:val="32"/>
          <w:szCs w:val="32"/>
          <w:rtl/>
          <w:lang w:bidi="fa-IR"/>
        </w:rPr>
      </w:pPr>
      <w:r>
        <w:rPr>
          <w:rFonts w:cs="B Nazanin" w:hint="cs"/>
          <w:sz w:val="32"/>
          <w:szCs w:val="32"/>
          <w:rtl/>
          <w:lang w:bidi="fa-IR"/>
        </w:rPr>
        <w:t>در مراكز گسترش</w:t>
      </w:r>
      <w:r w:rsidR="00F85ED4" w:rsidRPr="00097955">
        <w:rPr>
          <w:rFonts w:cs="B Nazanin" w:hint="cs"/>
          <w:sz w:val="32"/>
          <w:szCs w:val="32"/>
          <w:rtl/>
          <w:lang w:bidi="fa-IR"/>
        </w:rPr>
        <w:t>،</w:t>
      </w:r>
      <w:r w:rsidR="006440E1">
        <w:rPr>
          <w:rFonts w:cs="B Nazanin" w:hint="cs"/>
          <w:sz w:val="32"/>
          <w:szCs w:val="32"/>
          <w:rtl/>
          <w:lang w:bidi="fa-IR"/>
        </w:rPr>
        <w:t xml:space="preserve"> سنگ كره ي تازه اي تشكيل مي شود</w:t>
      </w:r>
      <w:r w:rsidR="00F85ED4" w:rsidRPr="00097955">
        <w:rPr>
          <w:rFonts w:cs="B Nazanin" w:hint="cs"/>
          <w:sz w:val="32"/>
          <w:szCs w:val="32"/>
          <w:rtl/>
          <w:lang w:bidi="fa-IR"/>
        </w:rPr>
        <w:t>. اما چون سطح جانبي زمين ثابت است</w:t>
      </w:r>
      <w:r w:rsidR="00016F94">
        <w:rPr>
          <w:rFonts w:cs="B Nazanin" w:hint="cs"/>
          <w:sz w:val="32"/>
          <w:szCs w:val="32"/>
          <w:rtl/>
          <w:lang w:bidi="fa-IR"/>
        </w:rPr>
        <w:t>،</w:t>
      </w:r>
      <w:r w:rsidR="00F85ED4" w:rsidRPr="00097955">
        <w:rPr>
          <w:rFonts w:cs="B Nazanin" w:hint="cs"/>
          <w:sz w:val="32"/>
          <w:szCs w:val="32"/>
          <w:rtl/>
          <w:lang w:bidi="fa-IR"/>
        </w:rPr>
        <w:t xml:space="preserve"> لذا بايد در جايي هم سنگ كره از بين برود منطقه همگرا يي</w:t>
      </w:r>
      <w:r w:rsidR="006440E1">
        <w:rPr>
          <w:rFonts w:cs="B Nazanin" w:hint="cs"/>
          <w:sz w:val="32"/>
          <w:szCs w:val="32"/>
          <w:rtl/>
          <w:lang w:bidi="fa-IR"/>
        </w:rPr>
        <w:t xml:space="preserve"> صفحات، مكان تخريب سنگ كره است</w:t>
      </w:r>
      <w:r w:rsidR="00F85ED4" w:rsidRPr="00097955">
        <w:rPr>
          <w:rFonts w:cs="B Nazanin" w:hint="cs"/>
          <w:sz w:val="32"/>
          <w:szCs w:val="32"/>
          <w:rtl/>
          <w:lang w:bidi="fa-IR"/>
        </w:rPr>
        <w:t>. وقتي دو صفحه با يكديگر برخورد مي كنند لبه ي پيش رونده ي يكي از آنها به پائين خم شده</w:t>
      </w:r>
      <w:r w:rsidR="00717CCB">
        <w:rPr>
          <w:rFonts w:cs="B Nazanin" w:hint="cs"/>
          <w:sz w:val="32"/>
          <w:szCs w:val="32"/>
          <w:rtl/>
          <w:lang w:bidi="fa-IR"/>
        </w:rPr>
        <w:t xml:space="preserve"> و به زير صفحه مقابل فرو مي رود</w:t>
      </w:r>
      <w:r w:rsidR="00F85ED4" w:rsidRPr="00097955">
        <w:rPr>
          <w:rFonts w:cs="B Nazanin" w:hint="cs"/>
          <w:sz w:val="32"/>
          <w:szCs w:val="32"/>
          <w:rtl/>
          <w:lang w:bidi="fa-IR"/>
        </w:rPr>
        <w:t>. صفحه زير رونده بر اثر وارد شدن به</w:t>
      </w:r>
      <w:r w:rsidR="009D6451">
        <w:rPr>
          <w:rFonts w:cs="B Nazanin" w:hint="cs"/>
          <w:sz w:val="32"/>
          <w:szCs w:val="32"/>
          <w:rtl/>
          <w:lang w:bidi="fa-IR"/>
        </w:rPr>
        <w:t xml:space="preserve"> سست كره داغ شروع به ذوب مي كند</w:t>
      </w:r>
      <w:r w:rsidR="0045717F">
        <w:rPr>
          <w:rFonts w:cs="B Nazanin" w:hint="cs"/>
          <w:sz w:val="32"/>
          <w:szCs w:val="32"/>
          <w:rtl/>
          <w:lang w:bidi="fa-IR"/>
        </w:rPr>
        <w:t xml:space="preserve">. </w:t>
      </w:r>
      <w:r w:rsidR="00F85ED4" w:rsidRPr="00097955">
        <w:rPr>
          <w:rFonts w:cs="B Nazanin" w:hint="cs"/>
          <w:sz w:val="32"/>
          <w:szCs w:val="32"/>
          <w:rtl/>
          <w:lang w:bidi="fa-IR"/>
        </w:rPr>
        <w:t>عموماً صفحه زير رونده نسبتاً سرد است و ضخامت آن به 100 كيلومتر مي رسد چنين تصور مي شود كه صفحه ي زيررونده با توجه به زاويه اي كه دارد تا عمق 700 كيلومتري پائين مي رود و در آن جا لبه ي صفحه پيش رونده توسط مواد              گوشته ي بالايي كاملاً هضم مي گردد .</w:t>
      </w:r>
    </w:p>
    <w:p w:rsidR="00F85ED4" w:rsidRPr="00097955" w:rsidRDefault="00F85ED4" w:rsidP="00C578AB">
      <w:pPr>
        <w:jc w:val="both"/>
        <w:rPr>
          <w:rFonts w:cs="B Nazanin"/>
          <w:sz w:val="32"/>
          <w:szCs w:val="32"/>
          <w:rtl/>
          <w:lang w:bidi="fa-IR"/>
        </w:rPr>
      </w:pPr>
      <w:r w:rsidRPr="00097955">
        <w:rPr>
          <w:rFonts w:cs="B Nazanin" w:hint="cs"/>
          <w:sz w:val="32"/>
          <w:szCs w:val="32"/>
          <w:rtl/>
          <w:lang w:bidi="fa-IR"/>
        </w:rPr>
        <w:lastRenderedPageBreak/>
        <w:t>گرچه تمام مناطق همگرا عموماً مشابه يكديگرند ولي نحوه ي برخورد صفحات غالباً به</w:t>
      </w:r>
      <w:r w:rsidR="00DF7C49">
        <w:rPr>
          <w:rFonts w:cs="B Nazanin" w:hint="cs"/>
          <w:sz w:val="32"/>
          <w:szCs w:val="32"/>
          <w:rtl/>
          <w:lang w:bidi="fa-IR"/>
        </w:rPr>
        <w:t xml:space="preserve"> مواد سازنده ي پوسته بستگي دارد</w:t>
      </w:r>
      <w:r w:rsidRPr="00097955">
        <w:rPr>
          <w:rFonts w:cs="B Nazanin" w:hint="cs"/>
          <w:sz w:val="32"/>
          <w:szCs w:val="32"/>
          <w:rtl/>
          <w:lang w:bidi="fa-IR"/>
        </w:rPr>
        <w:t>. برخور</w:t>
      </w:r>
      <w:r w:rsidR="00DF7C49">
        <w:rPr>
          <w:rFonts w:cs="B Nazanin" w:hint="cs"/>
          <w:sz w:val="32"/>
          <w:szCs w:val="32"/>
          <w:rtl/>
          <w:lang w:bidi="fa-IR"/>
        </w:rPr>
        <w:t>د ممكن است بين دو صفحه اقيانوسي</w:t>
      </w:r>
      <w:r w:rsidRPr="00097955">
        <w:rPr>
          <w:rFonts w:cs="B Nazanin" w:hint="cs"/>
          <w:sz w:val="32"/>
          <w:szCs w:val="32"/>
          <w:rtl/>
          <w:lang w:bidi="fa-IR"/>
        </w:rPr>
        <w:t xml:space="preserve">، يك يك صفحه ي اقيانوسي و يك صفحه قاره اي و يا دو صفحه قاره </w:t>
      </w:r>
      <w:r w:rsidR="00DF7C49">
        <w:rPr>
          <w:rFonts w:cs="B Nazanin" w:hint="cs"/>
          <w:sz w:val="32"/>
          <w:szCs w:val="32"/>
          <w:rtl/>
          <w:lang w:bidi="fa-IR"/>
        </w:rPr>
        <w:t xml:space="preserve">اي اتفاق افتد. </w:t>
      </w:r>
      <w:r w:rsidRPr="00097955">
        <w:rPr>
          <w:rFonts w:cs="B Nazanin" w:hint="cs"/>
          <w:sz w:val="32"/>
          <w:szCs w:val="32"/>
          <w:rtl/>
          <w:lang w:bidi="fa-IR"/>
        </w:rPr>
        <w:t>هنگامي كه صفحه پيش رونده داراي كلاهكي از پوسته ي قاره اي بوده و با يك پوسته اقيانوسي با يكديگر برخورد كند ، پوسته  قاره اي سبكتر به صورت شناور باقي مي ماند درحالي كه پوسته اقيانوسي سنگي</w:t>
      </w:r>
      <w:r w:rsidR="00C578AB">
        <w:rPr>
          <w:rFonts w:cs="B Nazanin" w:hint="cs"/>
          <w:sz w:val="32"/>
          <w:szCs w:val="32"/>
          <w:rtl/>
          <w:lang w:bidi="fa-IR"/>
        </w:rPr>
        <w:t>ن تر به داخل سست كره فرو مي رود</w:t>
      </w:r>
      <w:r w:rsidRPr="00097955">
        <w:rPr>
          <w:rFonts w:cs="B Nazanin" w:hint="cs"/>
          <w:sz w:val="32"/>
          <w:szCs w:val="32"/>
          <w:rtl/>
          <w:lang w:bidi="fa-IR"/>
        </w:rPr>
        <w:t>.</w:t>
      </w:r>
      <w:r w:rsidR="00C578AB">
        <w:rPr>
          <w:rFonts w:cs="B Nazanin" w:hint="cs"/>
          <w:sz w:val="32"/>
          <w:szCs w:val="32"/>
          <w:rtl/>
          <w:lang w:bidi="fa-IR"/>
        </w:rPr>
        <w:t xml:space="preserve"> </w:t>
      </w:r>
      <w:r w:rsidRPr="00097955">
        <w:rPr>
          <w:rFonts w:cs="B Nazanin" w:hint="cs"/>
          <w:sz w:val="32"/>
          <w:szCs w:val="32"/>
          <w:rtl/>
          <w:lang w:bidi="fa-IR"/>
        </w:rPr>
        <w:t>ناحيه اي ك</w:t>
      </w:r>
      <w:r w:rsidR="00C578AB">
        <w:rPr>
          <w:rFonts w:cs="B Nazanin" w:hint="cs"/>
          <w:sz w:val="32"/>
          <w:szCs w:val="32"/>
          <w:rtl/>
          <w:lang w:bidi="fa-IR"/>
        </w:rPr>
        <w:t>ه صفحه اقيانوسي به علت همگرا يي</w:t>
      </w:r>
      <w:r w:rsidRPr="00097955">
        <w:rPr>
          <w:rFonts w:cs="B Nazanin" w:hint="cs"/>
          <w:sz w:val="32"/>
          <w:szCs w:val="32"/>
          <w:rtl/>
          <w:lang w:bidi="fa-IR"/>
        </w:rPr>
        <w:t xml:space="preserve">، به داخل سست كره رانده شود </w:t>
      </w:r>
      <w:r w:rsidRPr="00097955">
        <w:rPr>
          <w:rFonts w:cs="B Nazanin" w:hint="cs"/>
          <w:b/>
          <w:bCs/>
          <w:sz w:val="32"/>
          <w:szCs w:val="32"/>
          <w:rtl/>
          <w:lang w:bidi="fa-IR"/>
        </w:rPr>
        <w:t>منطقه فرورانش</w:t>
      </w:r>
      <w:r w:rsidR="00C578AB">
        <w:rPr>
          <w:rFonts w:cs="B Nazanin" w:hint="cs"/>
          <w:sz w:val="32"/>
          <w:szCs w:val="32"/>
          <w:rtl/>
          <w:lang w:bidi="fa-IR"/>
        </w:rPr>
        <w:t xml:space="preserve"> ناميده مي شود</w:t>
      </w:r>
      <w:r w:rsidRPr="00097955">
        <w:rPr>
          <w:rFonts w:cs="B Nazanin" w:hint="cs"/>
          <w:sz w:val="32"/>
          <w:szCs w:val="32"/>
          <w:rtl/>
          <w:lang w:bidi="fa-IR"/>
        </w:rPr>
        <w:t>.</w:t>
      </w:r>
      <w:r w:rsidR="00C578AB">
        <w:rPr>
          <w:rFonts w:cs="B Nazanin" w:hint="cs"/>
          <w:sz w:val="32"/>
          <w:szCs w:val="32"/>
          <w:rtl/>
          <w:lang w:bidi="fa-IR"/>
        </w:rPr>
        <w:t xml:space="preserve"> </w:t>
      </w:r>
      <w:r w:rsidRPr="00097955">
        <w:rPr>
          <w:rFonts w:cs="B Nazanin" w:hint="cs"/>
          <w:sz w:val="32"/>
          <w:szCs w:val="32"/>
          <w:rtl/>
          <w:lang w:bidi="fa-IR"/>
        </w:rPr>
        <w:t xml:space="preserve">هنگامي كه صفحه اقيانوسي به زير صفحه مقابل رانده مي شود صفحه اقيانوسي خم شده و در مجاورت منطقه فرورانش دراز گودال ژرف اقيانوسي را به وجود مي آورد . </w:t>
      </w:r>
    </w:p>
    <w:p w:rsidR="00F85ED4" w:rsidRPr="00097955" w:rsidRDefault="00F85ED4" w:rsidP="00F85ED4">
      <w:pPr>
        <w:jc w:val="both"/>
        <w:rPr>
          <w:rFonts w:cs="B Nazanin"/>
          <w:sz w:val="32"/>
          <w:szCs w:val="32"/>
          <w:rtl/>
          <w:lang w:bidi="fa-IR"/>
        </w:rPr>
      </w:pPr>
      <w:r w:rsidRPr="00097955">
        <w:rPr>
          <w:rFonts w:cs="B Nazanin" w:hint="cs"/>
          <w:sz w:val="32"/>
          <w:szCs w:val="32"/>
          <w:rtl/>
          <w:lang w:bidi="fa-IR"/>
        </w:rPr>
        <w:t>بعضي از دراز گودالهايي كه به اين طريق تشكيل مي شود ممكن است تا هزاران كيلومتر طول و 8 تا 10 كيلومتر عمق داشته باشند .</w:t>
      </w:r>
    </w:p>
    <w:p w:rsidR="00F85ED4" w:rsidRPr="00097955" w:rsidRDefault="0022129F" w:rsidP="00F85ED4">
      <w:pPr>
        <w:tabs>
          <w:tab w:val="right" w:pos="0"/>
        </w:tabs>
        <w:ind w:left="-2"/>
        <w:jc w:val="both"/>
        <w:rPr>
          <w:rFonts w:cs="B Nazanin"/>
          <w:sz w:val="32"/>
          <w:szCs w:val="32"/>
          <w:lang w:bidi="fa-IR"/>
        </w:rPr>
      </w:pPr>
      <w:r>
        <w:rPr>
          <w:rFonts w:cs="B Nazanin" w:hint="cs"/>
          <w:sz w:val="32"/>
          <w:szCs w:val="32"/>
          <w:rtl/>
          <w:lang w:bidi="fa-IR"/>
        </w:rPr>
        <w:t>طي دورانهاي طولاني</w:t>
      </w:r>
      <w:r w:rsidR="00F85ED4" w:rsidRPr="00097955">
        <w:rPr>
          <w:rFonts w:cs="B Nazanin" w:hint="cs"/>
          <w:sz w:val="32"/>
          <w:szCs w:val="32"/>
          <w:rtl/>
          <w:lang w:bidi="fa-IR"/>
        </w:rPr>
        <w:t>، مراحل متعدد فعاليت آتشفشان قسمت اعظم توده هاي آتشفشاني ك</w:t>
      </w:r>
      <w:r>
        <w:rPr>
          <w:rFonts w:cs="B Nazanin" w:hint="cs"/>
          <w:sz w:val="32"/>
          <w:szCs w:val="32"/>
          <w:rtl/>
          <w:lang w:bidi="fa-IR"/>
        </w:rPr>
        <w:t>ف اقيانوسها را به وجود مي  آورد. اين فعاليت آتشفشاني</w:t>
      </w:r>
      <w:r w:rsidR="00F85ED4" w:rsidRPr="00097955">
        <w:rPr>
          <w:rFonts w:cs="B Nazanin" w:hint="cs"/>
          <w:sz w:val="32"/>
          <w:szCs w:val="32"/>
          <w:rtl/>
          <w:lang w:bidi="fa-IR"/>
        </w:rPr>
        <w:t>، به اضافه ي سنگهاي آذرين سبكي كه در داخل قسمتهاي تحتاني پوسته تزريق و جايگزين شده اند به تدريج اندازه و ارتفاع كمانهاي درحال رشد را بزرگتر مي كنند اين رشد به نوبه خود سبب افزايش فرسايش و در نتيجه ورود رسوبات بيشتر در دو طرف سيستم جزاير قوسي به كف دريا مي شود.  مقداري از اين رسوبات به دراز گودالها وارد مي شوند و در آن جا به وسيله ي نيروهاي فشاري وارده از دو طرف صفحه همگرا دگرگون مي شوند</w:t>
      </w:r>
      <w:r>
        <w:rPr>
          <w:rFonts w:cs="B Nazanin" w:hint="cs"/>
          <w:sz w:val="32"/>
          <w:szCs w:val="32"/>
          <w:rtl/>
          <w:lang w:bidi="fa-IR"/>
        </w:rPr>
        <w:t>.</w:t>
      </w:r>
      <w:r w:rsidR="00F85ED4" w:rsidRPr="00097955">
        <w:rPr>
          <w:rFonts w:cs="B Nazanin" w:hint="cs"/>
          <w:sz w:val="32"/>
          <w:szCs w:val="32"/>
          <w:rtl/>
          <w:lang w:bidi="fa-IR"/>
        </w:rPr>
        <w:t xml:space="preserve"> نتايج حاصل از اين فعاليتهاي متفاوت تشكيل جزاير كماني بالغ است كه خود شامل مجمو</w:t>
      </w:r>
      <w:r>
        <w:rPr>
          <w:rFonts w:cs="B Nazanin" w:hint="cs"/>
          <w:sz w:val="32"/>
          <w:szCs w:val="32"/>
          <w:rtl/>
          <w:lang w:bidi="fa-IR"/>
        </w:rPr>
        <w:t>عه اي از سنگهاي آذرين دروني است</w:t>
      </w:r>
      <w:r w:rsidR="00F85ED4" w:rsidRPr="00097955">
        <w:rPr>
          <w:rFonts w:cs="B Nazanin" w:hint="cs"/>
          <w:sz w:val="32"/>
          <w:szCs w:val="32"/>
          <w:rtl/>
          <w:lang w:bidi="fa-IR"/>
        </w:rPr>
        <w:t>.</w:t>
      </w:r>
    </w:p>
    <w:p w:rsidR="00F85ED4" w:rsidRPr="00097955" w:rsidRDefault="00F85ED4" w:rsidP="00F85ED4">
      <w:pPr>
        <w:pStyle w:val="ListParagraph"/>
        <w:numPr>
          <w:ilvl w:val="0"/>
          <w:numId w:val="1"/>
        </w:numPr>
        <w:bidi/>
        <w:rPr>
          <w:rFonts w:cs="B Nazanin"/>
          <w:b/>
          <w:bCs/>
          <w:sz w:val="32"/>
          <w:szCs w:val="32"/>
          <w:lang w:bidi="fa-IR"/>
        </w:rPr>
      </w:pPr>
      <w:r w:rsidRPr="00097955">
        <w:rPr>
          <w:rFonts w:cs="B Nazanin" w:hint="cs"/>
          <w:b/>
          <w:bCs/>
          <w:sz w:val="32"/>
          <w:szCs w:val="32"/>
          <w:rtl/>
          <w:lang w:bidi="fa-IR"/>
        </w:rPr>
        <w:t xml:space="preserve">شبه جزيره آلاسكا ، جزاير فيليپين ، ژاپن    </w:t>
      </w:r>
      <w:r w:rsidRPr="00097955">
        <w:rPr>
          <w:rFonts w:cs="B Nazanin" w:hint="cs"/>
          <w:b/>
          <w:bCs/>
          <w:sz w:val="32"/>
          <w:szCs w:val="32"/>
          <w:lang w:bidi="fa-IR"/>
        </w:rPr>
        <w:sym w:font="Wingdings" w:char="F0E7"/>
      </w:r>
      <w:r w:rsidRPr="00097955">
        <w:rPr>
          <w:rFonts w:cs="B Nazanin" w:hint="cs"/>
          <w:b/>
          <w:bCs/>
          <w:sz w:val="32"/>
          <w:szCs w:val="32"/>
          <w:rtl/>
          <w:lang w:bidi="fa-IR"/>
        </w:rPr>
        <w:t xml:space="preserve"> جزاير قوسي بالغ</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 xml:space="preserve">گسلهاي تبديل يا امتداد </w:t>
      </w:r>
    </w:p>
    <w:p w:rsidR="00F85ED4" w:rsidRPr="00097955" w:rsidRDefault="00F85ED4" w:rsidP="00F85ED4">
      <w:pPr>
        <w:pStyle w:val="ListParagraph"/>
        <w:bidi/>
        <w:ind w:left="-2"/>
        <w:jc w:val="both"/>
        <w:rPr>
          <w:rFonts w:cs="B Nazanin"/>
          <w:sz w:val="32"/>
          <w:szCs w:val="32"/>
          <w:rtl/>
          <w:lang w:bidi="fa-IR"/>
        </w:rPr>
      </w:pPr>
      <w:r w:rsidRPr="00097955">
        <w:rPr>
          <w:rFonts w:cs="B Nazanin" w:hint="cs"/>
          <w:sz w:val="32"/>
          <w:szCs w:val="32"/>
          <w:rtl/>
          <w:lang w:bidi="fa-IR"/>
        </w:rPr>
        <w:t>نوع سوم مرز صفحات ، گسلهاي تبديل است كه در امتداد آنها بي آن كه همچون بلنديهاي كف اقيانوسها پوسته جديد ي تشكيل شود ويا مثل مناطق فرورانش پوسته تخريب حاصل كند صفحات نسبت به يكديگر مي لغزد . گسلهاي تبديل تقريباً به موازات جهت حركت صفحات قرارداشته و ابتدا در جايي كه قطعات سيستم بلنديهاي ميان اقيانوسي به هم متصل مي شوند قابل تشخيص هستند .</w:t>
      </w:r>
    </w:p>
    <w:p w:rsidR="00F85ED4" w:rsidRPr="00097955" w:rsidRDefault="00F85ED4" w:rsidP="00F85ED4">
      <w:pPr>
        <w:pStyle w:val="ListParagraph"/>
        <w:bidi/>
        <w:ind w:left="-2"/>
        <w:jc w:val="both"/>
        <w:rPr>
          <w:rFonts w:cs="B Nazanin"/>
          <w:sz w:val="32"/>
          <w:szCs w:val="32"/>
          <w:rtl/>
          <w:lang w:bidi="fa-IR"/>
        </w:rPr>
      </w:pPr>
      <w:r w:rsidRPr="00097955">
        <w:rPr>
          <w:rFonts w:cs="B Nazanin" w:hint="cs"/>
          <w:sz w:val="32"/>
          <w:szCs w:val="32"/>
          <w:rtl/>
          <w:lang w:bidi="fa-IR"/>
        </w:rPr>
        <w:lastRenderedPageBreak/>
        <w:t>گسلهاي بزگ مرزهاي همگرا و واگرا را به شبكه ي ممتدي متصل مي كند كه در مجموع پوسته ي خارجي زمين را به صفحات سخت متعددي تقسيم مي كنند</w:t>
      </w:r>
      <w:r w:rsidR="00970CC5">
        <w:rPr>
          <w:rFonts w:cs="B Nazanin" w:hint="cs"/>
          <w:sz w:val="32"/>
          <w:szCs w:val="32"/>
          <w:rtl/>
          <w:lang w:bidi="fa-IR"/>
        </w:rPr>
        <w:t>.</w:t>
      </w:r>
      <w:r w:rsidR="00D66341">
        <w:rPr>
          <w:rFonts w:cs="B Nazanin" w:hint="cs"/>
          <w:sz w:val="32"/>
          <w:szCs w:val="32"/>
          <w:rtl/>
          <w:lang w:bidi="fa-IR"/>
        </w:rPr>
        <w:t xml:space="preserve"> دراين مورد</w:t>
      </w:r>
      <w:r w:rsidRPr="00097955">
        <w:rPr>
          <w:rFonts w:cs="B Nazanin" w:hint="cs"/>
          <w:sz w:val="32"/>
          <w:szCs w:val="32"/>
          <w:rtl/>
          <w:lang w:bidi="fa-IR"/>
        </w:rPr>
        <w:t xml:space="preserve">، گسلهاي تبديل وسيله اي هستند كه پوسته ي ساخته شده درمحل بلنديهاي ميان اقيانوسي را به محل تخريب آنها يعني دراز گودالهاي اقيانوسي انتقال مي دهند. اين نوع گسلها را به علت آن كه حركت صفحات در طول آنها تغيير مي كند و يا درامتداد آنها تبديل مي يابدرا گسلهاي تبديل ( </w:t>
      </w:r>
      <w:r w:rsidRPr="00097955">
        <w:rPr>
          <w:rFonts w:asciiTheme="majorBidi" w:hAnsiTheme="majorBidi" w:cs="B Nazanin"/>
          <w:sz w:val="32"/>
          <w:szCs w:val="32"/>
          <w:lang w:bidi="fa-IR"/>
        </w:rPr>
        <w:t>Transform fault</w:t>
      </w:r>
      <w:r w:rsidRPr="00097955">
        <w:rPr>
          <w:rFonts w:cs="B Nazanin" w:hint="cs"/>
          <w:sz w:val="32"/>
          <w:szCs w:val="32"/>
          <w:rtl/>
          <w:lang w:bidi="fa-IR"/>
        </w:rPr>
        <w:t xml:space="preserve"> )  ناميدند</w:t>
      </w:r>
      <w:r w:rsidRPr="00097955">
        <w:rPr>
          <w:rFonts w:ascii="IranNastaliq" w:hAnsi="IranNastaliq" w:cs="B Nazanin" w:hint="cs"/>
          <w:b/>
          <w:bCs/>
          <w:sz w:val="32"/>
          <w:szCs w:val="32"/>
          <w:rtl/>
          <w:lang w:bidi="fa-IR"/>
        </w:rPr>
        <w:t xml:space="preserve">. </w:t>
      </w:r>
      <w:r w:rsidRPr="00097955">
        <w:rPr>
          <w:rFonts w:cs="B Nazanin" w:hint="cs"/>
          <w:sz w:val="32"/>
          <w:szCs w:val="32"/>
          <w:rtl/>
          <w:lang w:bidi="fa-IR"/>
        </w:rPr>
        <w:t xml:space="preserve">زيرا حركت واگرايي يك مركز گسترش به حركت همگرايي </w:t>
      </w:r>
      <w:r w:rsidR="00735117">
        <w:rPr>
          <w:rFonts w:cs="B Nazanin" w:hint="cs"/>
          <w:sz w:val="32"/>
          <w:szCs w:val="32"/>
          <w:rtl/>
          <w:lang w:bidi="fa-IR"/>
        </w:rPr>
        <w:t>يك منطقه ي فرورانش تبديل مي شود</w:t>
      </w:r>
      <w:r w:rsidRPr="00097955">
        <w:rPr>
          <w:rFonts w:cs="B Nazanin" w:hint="cs"/>
          <w:sz w:val="32"/>
          <w:szCs w:val="32"/>
          <w:rtl/>
          <w:lang w:bidi="fa-IR"/>
        </w:rPr>
        <w:t>.</w:t>
      </w:r>
      <w:r w:rsidR="00735117">
        <w:rPr>
          <w:rFonts w:cs="B Nazanin" w:hint="cs"/>
          <w:sz w:val="32"/>
          <w:szCs w:val="32"/>
          <w:rtl/>
          <w:lang w:bidi="fa-IR"/>
        </w:rPr>
        <w:t xml:space="preserve"> </w:t>
      </w:r>
      <w:r w:rsidRPr="00097955">
        <w:rPr>
          <w:rFonts w:cs="B Nazanin" w:hint="cs"/>
          <w:sz w:val="32"/>
          <w:szCs w:val="32"/>
          <w:rtl/>
          <w:lang w:bidi="fa-IR"/>
        </w:rPr>
        <w:t>چون گسلهاي تبديل مرزهاي همگرا وواگرا را به اشكال گوناگون به يكديگر متصل مي كنند. لذا ممكن است در امتداد آنها تغييرات ديگري نيز در حركت صفحات نسبت به هم وجود آيد .</w:t>
      </w:r>
    </w:p>
    <w:p w:rsidR="00F85ED4" w:rsidRPr="00097955" w:rsidRDefault="00F85ED4" w:rsidP="00F85ED4">
      <w:pPr>
        <w:pStyle w:val="ListParagraph"/>
        <w:bidi/>
        <w:ind w:left="-2"/>
        <w:rPr>
          <w:rFonts w:cs="B Nazanin"/>
          <w:b/>
          <w:bCs/>
          <w:sz w:val="32"/>
          <w:szCs w:val="32"/>
          <w:rtl/>
          <w:lang w:bidi="fa-IR"/>
        </w:rPr>
      </w:pPr>
      <w:r w:rsidRPr="00097955">
        <w:rPr>
          <w:rFonts w:cs="B Nazanin" w:hint="cs"/>
          <w:b/>
          <w:bCs/>
          <w:sz w:val="32"/>
          <w:szCs w:val="32"/>
          <w:rtl/>
          <w:lang w:bidi="fa-IR"/>
        </w:rPr>
        <w:t>(اكثر گسلهاي تبديل در پوسته اقيانوسي قرار دارند اما گسل سن آندرس درداخل قاره قرار دارد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سنگ ها و كاني ها</w:t>
      </w:r>
    </w:p>
    <w:p w:rsidR="00F85ED4" w:rsidRPr="00097955" w:rsidRDefault="00F85ED4" w:rsidP="00F85ED4">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سنگ به طور ساده مجموع اي از يك يا چند كاني است (واژه مجموعه در اينجا دلالت بر كانيهايي دارد كه به صورت مخلوط با يكديگر يافت مي شوند و هر يك داراي خواص مخصوص به خود است . با آن كه بسياري از سنگها از بيش از يك كاني ساخته شده اند با اين وجود بعضي از كانيها خود به تنهايي به مقدار نسبتاً زياد دريافت مي شوند .</w:t>
      </w:r>
    </w:p>
    <w:p w:rsidR="00F85ED4" w:rsidRPr="00097955" w:rsidRDefault="00F85ED4" w:rsidP="00F85ED4">
      <w:pPr>
        <w:pStyle w:val="ListParagraph"/>
        <w:bidi/>
        <w:ind w:left="-2"/>
        <w:rPr>
          <w:rFonts w:ascii="IranNastaliq" w:hAnsi="IranNastaliq" w:cs="B Nazanin"/>
          <w:sz w:val="32"/>
          <w:szCs w:val="32"/>
          <w:rtl/>
          <w:lang w:bidi="fa-IR"/>
        </w:rPr>
      </w:pPr>
      <w:r w:rsidRPr="00097955">
        <w:rPr>
          <w:rFonts w:ascii="IranNastaliq" w:hAnsi="IranNastaliq" w:cs="B Nazanin" w:hint="cs"/>
          <w:sz w:val="32"/>
          <w:szCs w:val="32"/>
          <w:rtl/>
          <w:lang w:bidi="fa-IR"/>
        </w:rPr>
        <w:t>درچنين مواردي مي توان آنها را هم كاني و هم سنگ به حساب آورد . مثال بارز آن كاني كلسيت است كه سازنده ي اصلي واحدهاي سنگ</w:t>
      </w:r>
      <w:r w:rsidR="005574E4">
        <w:rPr>
          <w:rFonts w:ascii="IranNastaliq" w:hAnsi="IranNastaliq" w:cs="B Nazanin" w:hint="cs"/>
          <w:sz w:val="32"/>
          <w:szCs w:val="32"/>
          <w:rtl/>
          <w:lang w:bidi="fa-IR"/>
        </w:rPr>
        <w:t>ي عظيمي به نام</w:t>
      </w:r>
      <w:r w:rsidRPr="00097955">
        <w:rPr>
          <w:rFonts w:ascii="IranNastaliq" w:hAnsi="IranNastaliq" w:cs="B Nazanin" w:hint="cs"/>
          <w:sz w:val="32"/>
          <w:szCs w:val="32"/>
          <w:rtl/>
          <w:lang w:bidi="fa-IR"/>
        </w:rPr>
        <w:t xml:space="preserve"> سنگ آهك است .     </w:t>
      </w:r>
    </w:p>
    <w:p w:rsidR="00F85ED4" w:rsidRPr="00097955" w:rsidRDefault="00F85ED4" w:rsidP="00F85ED4">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سنگ</w:t>
      </w:r>
      <w:r w:rsidR="00E01E37">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 </w:t>
      </w:r>
      <w:r w:rsidRPr="00097955">
        <w:rPr>
          <w:rFonts w:asciiTheme="majorBidi" w:hAnsiTheme="majorBidi" w:cs="B Nazanin"/>
          <w:sz w:val="32"/>
          <w:szCs w:val="32"/>
          <w:lang w:bidi="fa-IR"/>
        </w:rPr>
        <w:t>rock</w:t>
      </w:r>
      <w:r w:rsidRPr="00097955">
        <w:rPr>
          <w:rFonts w:ascii="IranNastaliq" w:hAnsi="IranNastaliq" w:cs="B Nazanin" w:hint="cs"/>
          <w:sz w:val="32"/>
          <w:szCs w:val="32"/>
          <w:rtl/>
          <w:lang w:bidi="fa-IR"/>
        </w:rPr>
        <w:t>) به طور ساده مجموعه اي از يك يا چند كاني است .</w:t>
      </w:r>
    </w:p>
    <w:p w:rsidR="00F85ED4" w:rsidRDefault="00F85ED4" w:rsidP="00F85ED4">
      <w:pPr>
        <w:pStyle w:val="ListParagraph"/>
        <w:bidi/>
        <w:ind w:left="-2"/>
        <w:jc w:val="both"/>
        <w:rPr>
          <w:rFonts w:ascii="IranNastaliq" w:hAnsi="IranNastaliq" w:cs="B Nazanin" w:hint="cs"/>
          <w:sz w:val="32"/>
          <w:szCs w:val="32"/>
          <w:rtl/>
          <w:lang w:bidi="fa-IR"/>
        </w:rPr>
      </w:pPr>
      <w:r w:rsidRPr="00097955">
        <w:rPr>
          <w:rFonts w:ascii="IranNastaliq" w:hAnsi="IranNastaliq" w:cs="B Nazanin" w:hint="cs"/>
          <w:sz w:val="32"/>
          <w:szCs w:val="32"/>
          <w:rtl/>
          <w:lang w:bidi="fa-IR"/>
        </w:rPr>
        <w:t xml:space="preserve">كاني : ( </w:t>
      </w:r>
      <w:r w:rsidRPr="00097955">
        <w:rPr>
          <w:rFonts w:asciiTheme="majorBidi" w:hAnsiTheme="majorBidi" w:cs="B Nazanin"/>
          <w:sz w:val="32"/>
          <w:szCs w:val="32"/>
          <w:lang w:bidi="fa-IR"/>
        </w:rPr>
        <w:t>Mineral</w:t>
      </w:r>
      <w:r w:rsidRPr="00097955">
        <w:rPr>
          <w:rFonts w:ascii="IranNastaliq" w:hAnsi="IranNastaliq" w:cs="B Nazanin" w:hint="cs"/>
          <w:sz w:val="32"/>
          <w:szCs w:val="32"/>
          <w:rtl/>
          <w:lang w:bidi="fa-IR"/>
        </w:rPr>
        <w:t xml:space="preserve">  </w:t>
      </w:r>
      <w:r w:rsidRPr="00097955">
        <w:rPr>
          <w:rFonts w:ascii="IranNastaliq" w:hAnsi="IranNastaliq" w:cs="B Nazanin"/>
          <w:sz w:val="32"/>
          <w:szCs w:val="32"/>
          <w:lang w:bidi="fa-IR"/>
        </w:rPr>
        <w:t>(</w:t>
      </w:r>
      <w:r w:rsidRPr="00097955">
        <w:rPr>
          <w:rFonts w:ascii="IranNastaliq" w:hAnsi="IranNastaliq" w:cs="B Nazanin" w:hint="cs"/>
          <w:sz w:val="32"/>
          <w:szCs w:val="32"/>
          <w:rtl/>
          <w:lang w:bidi="fa-IR"/>
        </w:rPr>
        <w:t xml:space="preserve">  </w:t>
      </w:r>
      <w:r w:rsidR="001E3E67">
        <w:rPr>
          <w:rFonts w:ascii="IranNastaliq" w:hAnsi="IranNastaliq" w:cs="B Nazanin" w:hint="cs"/>
          <w:sz w:val="32"/>
          <w:szCs w:val="32"/>
          <w:rtl/>
          <w:lang w:bidi="fa-IR"/>
        </w:rPr>
        <w:t xml:space="preserve"> به موادي اطلاق مي شود كه طبيعي</w:t>
      </w:r>
      <w:r w:rsidRPr="00097955">
        <w:rPr>
          <w:rFonts w:ascii="IranNastaliq" w:hAnsi="IranNastaliq" w:cs="B Nazanin" w:hint="cs"/>
          <w:sz w:val="32"/>
          <w:szCs w:val="32"/>
          <w:rtl/>
          <w:lang w:bidi="fa-IR"/>
        </w:rPr>
        <w:t>، جامد و غير آلي بوده و داراي ساختمان مشخص داخلي و خواص شيمائي مخصوص به خود است (اين تعريف گرچه كامل است ولي خالي از اشكال نيست چون مشمول تركيبات آلي نمي شود در صورتي كه بسياري از زمين شناسان زغال سنگ وقتي نفت را هم در شمار كاني ها دانسته اند .</w:t>
      </w:r>
      <w:r w:rsidR="003A195C">
        <w:rPr>
          <w:rFonts w:ascii="IranNastaliq" w:hAnsi="IranNastaliq" w:cs="B Nazanin" w:hint="cs"/>
          <w:sz w:val="32"/>
          <w:szCs w:val="32"/>
          <w:rtl/>
          <w:lang w:bidi="fa-IR"/>
        </w:rPr>
        <w:t>)</w:t>
      </w:r>
    </w:p>
    <w:p w:rsidR="008A628F" w:rsidRPr="00097955" w:rsidRDefault="008A628F" w:rsidP="008A628F">
      <w:pPr>
        <w:pStyle w:val="ListParagraph"/>
        <w:bidi/>
        <w:ind w:left="-2"/>
        <w:jc w:val="both"/>
        <w:rPr>
          <w:rFonts w:ascii="IranNastaliq" w:hAnsi="IranNastaliq" w:cs="B Nazanin"/>
          <w:sz w:val="32"/>
          <w:szCs w:val="32"/>
          <w:rtl/>
          <w:lang w:bidi="fa-IR"/>
        </w:rPr>
      </w:pP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lastRenderedPageBreak/>
        <w:t>فرق بين سنگ و كاني :</w:t>
      </w:r>
    </w:p>
    <w:p w:rsidR="00F85ED4" w:rsidRPr="00AA1362" w:rsidRDefault="00F85ED4" w:rsidP="00AA1362">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      يك كاني داراي تركيبات شيميائي منحصر به فرد است كه كاملاً با مو</w:t>
      </w:r>
      <w:r w:rsidR="00BE4A7D">
        <w:rPr>
          <w:rFonts w:ascii="IranNastaliq" w:hAnsi="IranNastaliq" w:cs="B Nazanin" w:hint="cs"/>
          <w:sz w:val="32"/>
          <w:szCs w:val="32"/>
          <w:rtl/>
          <w:lang w:bidi="fa-IR"/>
        </w:rPr>
        <w:t>اد سازنده ي خود فرق دارد در عوض</w:t>
      </w:r>
      <w:r w:rsidRPr="00097955">
        <w:rPr>
          <w:rFonts w:ascii="IranNastaliq" w:hAnsi="IranNastaliq" w:cs="B Nazanin" w:hint="cs"/>
          <w:sz w:val="32"/>
          <w:szCs w:val="32"/>
          <w:rtl/>
          <w:lang w:bidi="fa-IR"/>
        </w:rPr>
        <w:t>، يك سنگ شامل مخلوطي از كاني هاست كه در آن هر كاني خواص مخصوص به خود دارد .</w:t>
      </w:r>
    </w:p>
    <w:p w:rsidR="00F85ED4" w:rsidRPr="00097955" w:rsidRDefault="00F85ED4" w:rsidP="00F85ED4">
      <w:pPr>
        <w:pStyle w:val="ListParagraph"/>
        <w:bidi/>
        <w:ind w:left="720"/>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فراواني نسبي عناصر اصلي در پوسته زمين:</w:t>
      </w:r>
    </w:p>
    <w:tbl>
      <w:tblPr>
        <w:tblStyle w:val="TableGrid"/>
        <w:bidiVisual/>
        <w:tblW w:w="0" w:type="auto"/>
        <w:jc w:val="center"/>
        <w:tblInd w:w="720" w:type="dxa"/>
        <w:tblLook w:val="04A0"/>
      </w:tblPr>
      <w:tblGrid>
        <w:gridCol w:w="1937"/>
        <w:gridCol w:w="1985"/>
      </w:tblGrid>
      <w:tr w:rsidR="00F85ED4" w:rsidRPr="00097955" w:rsidTr="00BB236A">
        <w:trPr>
          <w:jc w:val="center"/>
        </w:trPr>
        <w:tc>
          <w:tcPr>
            <w:tcW w:w="1937" w:type="dxa"/>
            <w:shd w:val="clear" w:color="auto" w:fill="A6A6A6" w:themeFill="background1" w:themeFillShade="A6"/>
          </w:tcPr>
          <w:p w:rsidR="00F85ED4" w:rsidRPr="00097955" w:rsidRDefault="00F85ED4" w:rsidP="00BB236A">
            <w:pPr>
              <w:pStyle w:val="ListParagraph"/>
              <w:bidi/>
              <w:jc w:val="center"/>
              <w:rPr>
                <w:rFonts w:ascii="IranNastaliq" w:hAnsi="IranNastaliq" w:cs="B Nazanin"/>
                <w:sz w:val="32"/>
                <w:szCs w:val="32"/>
                <w:rtl/>
                <w:lang w:bidi="fa-IR"/>
              </w:rPr>
            </w:pPr>
            <w:r w:rsidRPr="00097955">
              <w:rPr>
                <w:rFonts w:ascii="IranNastaliq" w:hAnsi="IranNastaliq" w:cs="B Nazanin" w:hint="cs"/>
                <w:sz w:val="32"/>
                <w:szCs w:val="32"/>
                <w:rtl/>
                <w:lang w:bidi="fa-IR"/>
              </w:rPr>
              <w:t>عنصر</w:t>
            </w:r>
          </w:p>
        </w:tc>
        <w:tc>
          <w:tcPr>
            <w:tcW w:w="1985" w:type="dxa"/>
            <w:shd w:val="clear" w:color="auto" w:fill="A6A6A6" w:themeFill="background1" w:themeFillShade="A6"/>
          </w:tcPr>
          <w:p w:rsidR="00F85ED4" w:rsidRPr="00097955" w:rsidRDefault="00F85ED4" w:rsidP="00BB236A">
            <w:pPr>
              <w:pStyle w:val="ListParagraph"/>
              <w:bidi/>
              <w:jc w:val="center"/>
              <w:rPr>
                <w:rFonts w:ascii="IranNastaliq" w:hAnsi="IranNastaliq" w:cs="B Nazanin"/>
                <w:sz w:val="32"/>
                <w:szCs w:val="32"/>
                <w:rtl/>
                <w:lang w:bidi="fa-IR"/>
              </w:rPr>
            </w:pPr>
            <w:r w:rsidRPr="00097955">
              <w:rPr>
                <w:rFonts w:ascii="IranNastaliq" w:hAnsi="IranNastaliq" w:cs="B Nazanin" w:hint="cs"/>
                <w:sz w:val="32"/>
                <w:szCs w:val="32"/>
                <w:rtl/>
                <w:lang w:bidi="fa-IR"/>
              </w:rPr>
              <w:t>درصد وزني</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اكسيژن (</w:t>
            </w:r>
            <w:r w:rsidRPr="00097955">
              <w:rPr>
                <w:rFonts w:asciiTheme="majorBidi" w:hAnsiTheme="majorBidi" w:cs="B Nazanin"/>
                <w:b/>
                <w:bCs/>
                <w:sz w:val="32"/>
                <w:szCs w:val="32"/>
                <w:lang w:bidi="fa-IR"/>
              </w:rPr>
              <w:t>o</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46</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سليسيم (</w:t>
            </w:r>
            <w:proofErr w:type="spellStart"/>
            <w:r w:rsidRPr="00097955">
              <w:rPr>
                <w:rFonts w:asciiTheme="majorBidi" w:hAnsiTheme="majorBidi" w:cs="B Nazanin"/>
                <w:b/>
                <w:bCs/>
                <w:sz w:val="32"/>
                <w:szCs w:val="32"/>
                <w:lang w:bidi="fa-IR"/>
              </w:rPr>
              <w:t>si</w:t>
            </w:r>
            <w:proofErr w:type="spellEnd"/>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27</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آلومينيوم (</w:t>
            </w:r>
            <w:r w:rsidRPr="00097955">
              <w:rPr>
                <w:rFonts w:asciiTheme="majorBidi" w:hAnsiTheme="majorBidi" w:cs="B Nazanin"/>
                <w:b/>
                <w:bCs/>
                <w:sz w:val="32"/>
                <w:szCs w:val="32"/>
                <w:lang w:bidi="fa-IR"/>
              </w:rPr>
              <w:t>AL</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8</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آهن (</w:t>
            </w:r>
            <w:r w:rsidRPr="00097955">
              <w:rPr>
                <w:rFonts w:asciiTheme="majorBidi" w:hAnsiTheme="majorBidi" w:cs="B Nazanin"/>
                <w:b/>
                <w:bCs/>
                <w:sz w:val="32"/>
                <w:szCs w:val="32"/>
                <w:lang w:bidi="fa-IR"/>
              </w:rPr>
              <w:t>FO</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6</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 xml:space="preserve">كلسيم ( </w:t>
            </w:r>
            <w:r w:rsidRPr="00097955">
              <w:rPr>
                <w:rFonts w:asciiTheme="majorBidi" w:hAnsiTheme="majorBidi" w:cs="B Nazanin"/>
                <w:b/>
                <w:bCs/>
                <w:sz w:val="32"/>
                <w:szCs w:val="32"/>
                <w:lang w:bidi="fa-IR"/>
              </w:rPr>
              <w:t>CA</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4</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پتاسيم (</w:t>
            </w:r>
            <w:r w:rsidRPr="00097955">
              <w:rPr>
                <w:rFonts w:asciiTheme="majorBidi" w:hAnsiTheme="majorBidi" w:cs="B Nazanin"/>
                <w:b/>
                <w:bCs/>
                <w:sz w:val="32"/>
                <w:szCs w:val="32"/>
                <w:lang w:bidi="fa-IR"/>
              </w:rPr>
              <w:t>K</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3</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 xml:space="preserve">سديم ( </w:t>
            </w:r>
            <w:r w:rsidRPr="00097955">
              <w:rPr>
                <w:rFonts w:asciiTheme="majorBidi" w:hAnsiTheme="majorBidi" w:cs="B Nazanin"/>
                <w:b/>
                <w:bCs/>
                <w:sz w:val="32"/>
                <w:szCs w:val="32"/>
                <w:lang w:bidi="fa-IR"/>
              </w:rPr>
              <w:t>NA</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3</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lang w:bidi="fa-IR"/>
              </w:rPr>
            </w:pPr>
            <w:r w:rsidRPr="00097955">
              <w:rPr>
                <w:rFonts w:ascii="IranNastaliq" w:hAnsi="IranNastaliq" w:cs="B Nazanin" w:hint="cs"/>
                <w:b/>
                <w:bCs/>
                <w:sz w:val="32"/>
                <w:szCs w:val="32"/>
                <w:rtl/>
                <w:lang w:bidi="fa-IR"/>
              </w:rPr>
              <w:t xml:space="preserve">منيزيم ( </w:t>
            </w:r>
            <w:r w:rsidRPr="00097955">
              <w:rPr>
                <w:rFonts w:asciiTheme="majorBidi" w:hAnsiTheme="majorBidi" w:cs="B Nazanin"/>
                <w:b/>
                <w:bCs/>
                <w:sz w:val="32"/>
                <w:szCs w:val="32"/>
                <w:lang w:bidi="fa-IR"/>
              </w:rPr>
              <w:t>MG</w:t>
            </w: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3</w:t>
            </w:r>
          </w:p>
        </w:tc>
      </w:tr>
      <w:tr w:rsidR="00F85ED4" w:rsidRPr="00097955" w:rsidTr="00BB236A">
        <w:trPr>
          <w:jc w:val="center"/>
        </w:trPr>
        <w:tc>
          <w:tcPr>
            <w:tcW w:w="1937"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p>
        </w:tc>
        <w:tc>
          <w:tcPr>
            <w:tcW w:w="1985" w:type="dxa"/>
            <w:vAlign w:val="center"/>
          </w:tcPr>
          <w:p w:rsidR="00F85ED4" w:rsidRPr="00097955" w:rsidRDefault="00F85ED4" w:rsidP="00BB236A">
            <w:pPr>
              <w:pStyle w:val="ListParagraph"/>
              <w:bidi/>
              <w:jc w:val="center"/>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100</w:t>
            </w:r>
          </w:p>
        </w:tc>
      </w:tr>
    </w:tbl>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گروههاي كانيها:</w:t>
      </w:r>
    </w:p>
    <w:p w:rsidR="00F85ED4" w:rsidRPr="00097955" w:rsidRDefault="00F85ED4" w:rsidP="002F08F4">
      <w:pPr>
        <w:pStyle w:val="ListParagraph"/>
        <w:bidi/>
        <w:ind w:left="-2"/>
        <w:jc w:val="both"/>
        <w:rPr>
          <w:rFonts w:ascii="IranNastaliq" w:hAnsi="IranNastaliq" w:cs="B Nazanin"/>
          <w:b/>
          <w:bCs/>
          <w:sz w:val="32"/>
          <w:szCs w:val="32"/>
          <w:rtl/>
          <w:lang w:bidi="fa-IR"/>
        </w:rPr>
      </w:pPr>
      <w:r w:rsidRPr="00097955">
        <w:rPr>
          <w:rFonts w:ascii="IranNastaliq" w:hAnsi="IranNastaliq" w:cs="B Nazanin" w:hint="cs"/>
          <w:sz w:val="32"/>
          <w:szCs w:val="32"/>
          <w:rtl/>
          <w:lang w:bidi="fa-IR"/>
        </w:rPr>
        <w:t>تاكنون بيش از 2000 نوع كاني شناخته شده است</w:t>
      </w:r>
      <w:r w:rsidR="002F08F4">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خوشبختانه براي كساني كه كانيها را مطالعه مي كنند تعداد ك</w:t>
      </w:r>
      <w:r w:rsidR="002F08F4">
        <w:rPr>
          <w:rFonts w:ascii="IranNastaliq" w:hAnsi="IranNastaliq" w:cs="B Nazanin" w:hint="cs"/>
          <w:sz w:val="32"/>
          <w:szCs w:val="32"/>
          <w:rtl/>
          <w:lang w:bidi="fa-IR"/>
        </w:rPr>
        <w:t>انيهاي فراوان كمتر از 24 تا است</w:t>
      </w:r>
      <w:r w:rsidRPr="00097955">
        <w:rPr>
          <w:rFonts w:ascii="IranNastaliq" w:hAnsi="IranNastaliq" w:cs="B Nazanin" w:hint="cs"/>
          <w:sz w:val="32"/>
          <w:szCs w:val="32"/>
          <w:rtl/>
          <w:lang w:bidi="fa-IR"/>
        </w:rPr>
        <w:t xml:space="preserve">. مجموعاً همين تعداد اندك قسمت اعظم سنگهاي پوسته ي زمين را مي سازد. بدين لحاظ آنها را </w:t>
      </w:r>
      <w:r w:rsidRPr="00097955">
        <w:rPr>
          <w:rFonts w:ascii="IranNastaliq" w:hAnsi="IranNastaliq" w:cs="B Nazanin" w:hint="cs"/>
          <w:b/>
          <w:bCs/>
          <w:sz w:val="32"/>
          <w:szCs w:val="32"/>
          <w:rtl/>
          <w:lang w:bidi="fa-IR"/>
        </w:rPr>
        <w:t xml:space="preserve">كانيهاي سنگ ساز </w:t>
      </w:r>
      <w:r w:rsidRPr="00097955">
        <w:rPr>
          <w:rFonts w:ascii="IranNastaliq" w:hAnsi="IranNastaliq" w:cs="B Nazanin" w:hint="cs"/>
          <w:sz w:val="32"/>
          <w:szCs w:val="32"/>
          <w:rtl/>
          <w:lang w:bidi="fa-IR"/>
        </w:rPr>
        <w:t>مي گويند</w:t>
      </w:r>
      <w:r w:rsidR="002F08F4">
        <w:rPr>
          <w:rFonts w:ascii="IranNastaliq" w:hAnsi="IranNastaliq" w:cs="B Nazanin" w:hint="cs"/>
          <w:sz w:val="32"/>
          <w:szCs w:val="32"/>
          <w:rtl/>
          <w:lang w:bidi="fa-IR"/>
        </w:rPr>
        <w:t>.</w:t>
      </w:r>
      <w:r w:rsidRPr="00097955">
        <w:rPr>
          <w:rFonts w:ascii="IranNastaliq" w:hAnsi="IranNastaliq" w:cs="B Nazanin" w:hint="cs"/>
          <w:b/>
          <w:bCs/>
          <w:sz w:val="32"/>
          <w:szCs w:val="32"/>
          <w:rtl/>
          <w:lang w:bidi="fa-IR"/>
        </w:rPr>
        <w:t xml:space="preserve"> (</w:t>
      </w:r>
      <w:r w:rsidRPr="00097955">
        <w:rPr>
          <w:rFonts w:asciiTheme="majorBidi" w:hAnsiTheme="majorBidi" w:cs="B Nazanin"/>
          <w:b/>
          <w:bCs/>
          <w:sz w:val="32"/>
          <w:szCs w:val="32"/>
          <w:lang w:bidi="fa-IR"/>
        </w:rPr>
        <w:t>rock   forming   minerals</w:t>
      </w:r>
      <w:r w:rsidRPr="00097955">
        <w:rPr>
          <w:rFonts w:ascii="IranNastaliq" w:hAnsi="IranNastaliq" w:cs="B Nazanin" w:hint="cs"/>
          <w:b/>
          <w:bCs/>
          <w:sz w:val="32"/>
          <w:szCs w:val="32"/>
          <w:rtl/>
          <w:lang w:bidi="fa-IR"/>
        </w:rPr>
        <w:t>)</w:t>
      </w:r>
    </w:p>
    <w:p w:rsidR="00F85ED4" w:rsidRPr="00692623" w:rsidRDefault="00F85ED4" w:rsidP="00692623">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تركيب اصلي اين كاني ها از 8 عنصر ساخته شده است و همين 8 عنصر 98 درصد</w:t>
      </w:r>
      <w:r w:rsidR="00692623">
        <w:rPr>
          <w:rFonts w:ascii="IranNastaliq" w:hAnsi="IranNastaliq" w:cs="B Nazanin" w:hint="cs"/>
          <w:sz w:val="32"/>
          <w:szCs w:val="32"/>
          <w:rtl/>
          <w:lang w:bidi="fa-IR"/>
        </w:rPr>
        <w:t xml:space="preserve"> پوسته قاره اي را تشكيل مي دهند</w:t>
      </w:r>
      <w:r w:rsidRPr="00097955">
        <w:rPr>
          <w:rFonts w:ascii="IranNastaliq" w:hAnsi="IranNastaliq" w:cs="B Nazanin" w:hint="cs"/>
          <w:sz w:val="32"/>
          <w:szCs w:val="32"/>
          <w:rtl/>
          <w:lang w:bidi="fa-IR"/>
        </w:rPr>
        <w:t>.</w:t>
      </w:r>
      <w:r w:rsidR="00692623">
        <w:rPr>
          <w:rFonts w:ascii="IranNastaliq" w:hAnsi="IranNastaliq" w:cs="B Nazanin" w:hint="cs"/>
          <w:sz w:val="32"/>
          <w:szCs w:val="32"/>
          <w:rtl/>
          <w:lang w:bidi="fa-IR"/>
        </w:rPr>
        <w:t xml:space="preserve"> </w:t>
      </w:r>
      <w:r w:rsidRPr="00692623">
        <w:rPr>
          <w:rFonts w:ascii="IranNastaliq" w:hAnsi="IranNastaliq" w:cs="B Nazanin" w:hint="cs"/>
          <w:sz w:val="32"/>
          <w:szCs w:val="32"/>
          <w:rtl/>
          <w:lang w:bidi="fa-IR"/>
        </w:rPr>
        <w:t xml:space="preserve">دو عنصر سيلسيم و اكسيژن از همه فراوان تر هستند و با هم تركيب مي شوند تا گروهي از كانيها به نام </w:t>
      </w:r>
      <w:r w:rsidRPr="00692623">
        <w:rPr>
          <w:rFonts w:ascii="IranNastaliq" w:hAnsi="IranNastaliq" w:cs="B Nazanin" w:hint="cs"/>
          <w:b/>
          <w:bCs/>
          <w:sz w:val="32"/>
          <w:szCs w:val="32"/>
          <w:rtl/>
          <w:lang w:bidi="fa-IR"/>
        </w:rPr>
        <w:t xml:space="preserve">سيليكاتها </w:t>
      </w:r>
      <w:r w:rsidR="00692623">
        <w:rPr>
          <w:rFonts w:ascii="IranNastaliq" w:hAnsi="IranNastaliq" w:cs="B Nazanin" w:hint="cs"/>
          <w:sz w:val="32"/>
          <w:szCs w:val="32"/>
          <w:rtl/>
          <w:lang w:bidi="fa-IR"/>
        </w:rPr>
        <w:t>را فراهم سازند</w:t>
      </w:r>
      <w:r w:rsidRPr="00692623">
        <w:rPr>
          <w:rFonts w:ascii="IranNastaliq" w:hAnsi="IranNastaliq" w:cs="B Nazanin" w:hint="cs"/>
          <w:sz w:val="32"/>
          <w:szCs w:val="32"/>
          <w:rtl/>
          <w:lang w:bidi="fa-IR"/>
        </w:rPr>
        <w:t>. هر كاني سي</w:t>
      </w:r>
      <w:r w:rsidR="00692623">
        <w:rPr>
          <w:rFonts w:ascii="IranNastaliq" w:hAnsi="IranNastaliq" w:cs="B Nazanin" w:hint="cs"/>
          <w:sz w:val="32"/>
          <w:szCs w:val="32"/>
          <w:rtl/>
          <w:lang w:bidi="fa-IR"/>
        </w:rPr>
        <w:t>ليكاته داراي اكسيژن و سيليم است</w:t>
      </w:r>
      <w:r w:rsidRPr="00692623">
        <w:rPr>
          <w:rFonts w:ascii="IranNastaliq" w:hAnsi="IranNastaliq" w:cs="B Nazanin" w:hint="cs"/>
          <w:sz w:val="32"/>
          <w:szCs w:val="32"/>
          <w:rtl/>
          <w:lang w:bidi="fa-IR"/>
        </w:rPr>
        <w:t>.</w:t>
      </w:r>
    </w:p>
    <w:p w:rsidR="00F85ED4" w:rsidRPr="006E5668" w:rsidRDefault="00F3377A" w:rsidP="006E5668">
      <w:pPr>
        <w:pStyle w:val="ListParagraph"/>
        <w:bidi/>
        <w:ind w:left="-2"/>
        <w:jc w:val="both"/>
        <w:rPr>
          <w:rFonts w:ascii="IranNastaliq" w:hAnsi="IranNastaliq" w:cs="B Nazanin"/>
          <w:b/>
          <w:bCs/>
          <w:sz w:val="32"/>
          <w:szCs w:val="32"/>
          <w:rtl/>
          <w:lang w:bidi="fa-IR"/>
        </w:rPr>
      </w:pPr>
      <w:r>
        <w:rPr>
          <w:rFonts w:ascii="IranNastaliq" w:hAnsi="IranNastaliq" w:cs="B Nazanin" w:hint="cs"/>
          <w:sz w:val="32"/>
          <w:szCs w:val="32"/>
          <w:rtl/>
          <w:lang w:bidi="fa-IR"/>
        </w:rPr>
        <w:lastRenderedPageBreak/>
        <w:t>به استثنا، كوارتز</w:t>
      </w:r>
      <w:r w:rsidR="00F85ED4" w:rsidRPr="00097955">
        <w:rPr>
          <w:rFonts w:ascii="IranNastaliq" w:hAnsi="IranNastaliq" w:cs="B Nazanin" w:hint="cs"/>
          <w:sz w:val="32"/>
          <w:szCs w:val="32"/>
          <w:rtl/>
          <w:lang w:bidi="fa-IR"/>
        </w:rPr>
        <w:t>، بقيه يك يا چند عنصر اضافي براي برقراري تعادل بي</w:t>
      </w:r>
      <w:r>
        <w:rPr>
          <w:rFonts w:ascii="IranNastaliq" w:hAnsi="IranNastaliq" w:cs="B Nazanin" w:hint="cs"/>
          <w:sz w:val="32"/>
          <w:szCs w:val="32"/>
          <w:rtl/>
          <w:lang w:bidi="fa-IR"/>
        </w:rPr>
        <w:t>ن بارهاي الكتريكي لازم را دارند</w:t>
      </w:r>
      <w:r w:rsidR="00F85ED4" w:rsidRPr="00097955">
        <w:rPr>
          <w:rFonts w:ascii="IranNastaliq" w:hAnsi="IranNastaliq" w:cs="B Nazanin" w:hint="cs"/>
          <w:sz w:val="32"/>
          <w:szCs w:val="32"/>
          <w:rtl/>
          <w:lang w:bidi="fa-IR"/>
        </w:rPr>
        <w:t>.</w:t>
      </w:r>
      <w:r>
        <w:rPr>
          <w:rFonts w:ascii="IranNastaliq" w:hAnsi="IranNastaliq" w:cs="B Nazanin" w:hint="cs"/>
          <w:sz w:val="32"/>
          <w:szCs w:val="32"/>
          <w:rtl/>
          <w:lang w:bidi="fa-IR"/>
        </w:rPr>
        <w:t xml:space="preserve"> </w:t>
      </w:r>
      <w:r w:rsidR="00F85ED4" w:rsidRPr="00097955">
        <w:rPr>
          <w:rFonts w:ascii="IranNastaliq" w:hAnsi="IranNastaliq" w:cs="B Nazanin" w:hint="cs"/>
          <w:sz w:val="32"/>
          <w:szCs w:val="32"/>
          <w:rtl/>
          <w:lang w:bidi="fa-IR"/>
        </w:rPr>
        <w:t>ا</w:t>
      </w:r>
      <w:r>
        <w:rPr>
          <w:rFonts w:ascii="IranNastaliq" w:hAnsi="IranNastaliq" w:cs="B Nazanin" w:hint="cs"/>
          <w:sz w:val="32"/>
          <w:szCs w:val="32"/>
          <w:rtl/>
          <w:lang w:bidi="fa-IR"/>
        </w:rPr>
        <w:t>حتمالاً گروه فراوان بعدي كانيها</w:t>
      </w:r>
      <w:r w:rsidR="00F85ED4" w:rsidRPr="00097955">
        <w:rPr>
          <w:rFonts w:ascii="IranNastaliq" w:hAnsi="IranNastaliq" w:cs="B Nazanin" w:hint="cs"/>
          <w:sz w:val="32"/>
          <w:szCs w:val="32"/>
          <w:rtl/>
          <w:lang w:bidi="fa-IR"/>
        </w:rPr>
        <w:t>، كربناتها هستند</w:t>
      </w:r>
      <w:r>
        <w:rPr>
          <w:rFonts w:ascii="IranNastaliq" w:hAnsi="IranNastaliq" w:cs="B Nazanin" w:hint="cs"/>
          <w:sz w:val="32"/>
          <w:szCs w:val="32"/>
          <w:rtl/>
          <w:lang w:bidi="fa-IR"/>
        </w:rPr>
        <w:t xml:space="preserve"> كه كلسيت مهمترين عنصر گروه است</w:t>
      </w:r>
      <w:r w:rsidR="00F85ED4" w:rsidRPr="00097955">
        <w:rPr>
          <w:rFonts w:ascii="IranNastaliq" w:hAnsi="IranNastaliq" w:cs="B Nazanin" w:hint="cs"/>
          <w:sz w:val="32"/>
          <w:szCs w:val="32"/>
          <w:rtl/>
          <w:lang w:bidi="fa-IR"/>
        </w:rPr>
        <w:t xml:space="preserve">. كانيها سنگ ساز فراوان ديگر نمك ( هاليت ) و ژيپس هستند. </w:t>
      </w:r>
    </w:p>
    <w:p w:rsidR="00F85ED4" w:rsidRPr="00097955" w:rsidRDefault="00F85ED4" w:rsidP="00F85ED4">
      <w:pPr>
        <w:pStyle w:val="ListParagraph"/>
        <w:bidi/>
        <w:ind w:left="-2"/>
        <w:jc w:val="both"/>
        <w:rPr>
          <w:rFonts w:ascii="IranNastaliq" w:hAnsi="IranNastaliq" w:cs="B Nazanin"/>
          <w:b/>
          <w:bCs/>
          <w:sz w:val="32"/>
          <w:szCs w:val="32"/>
          <w:rtl/>
          <w:lang w:bidi="fa-IR"/>
        </w:rPr>
      </w:pPr>
      <w:r w:rsidRPr="00097955">
        <w:rPr>
          <w:rFonts w:ascii="IranNastaliq" w:hAnsi="IranNastaliq" w:cs="B Nazanin"/>
          <w:b/>
          <w:bCs/>
          <w:sz w:val="32"/>
          <w:szCs w:val="32"/>
          <w:rtl/>
          <w:lang w:bidi="fa-IR"/>
        </w:rPr>
        <w:t>ساختمانهاي سيليكاته</w:t>
      </w:r>
      <w:r w:rsidRPr="00097955">
        <w:rPr>
          <w:rFonts w:ascii="IranNastaliq" w:hAnsi="IranNastaliq" w:cs="B Nazanin" w:hint="cs"/>
          <w:b/>
          <w:bCs/>
          <w:sz w:val="32"/>
          <w:szCs w:val="32"/>
          <w:rtl/>
          <w:lang w:bidi="fa-IR"/>
        </w:rPr>
        <w:t xml:space="preserve"> :</w:t>
      </w:r>
    </w:p>
    <w:p w:rsidR="00F85ED4" w:rsidRPr="00097955" w:rsidRDefault="00F85ED4" w:rsidP="00F85ED4">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تمام كانيهاي سيلي</w:t>
      </w:r>
      <w:r w:rsidR="00A50B34">
        <w:rPr>
          <w:rFonts w:ascii="IranNastaliq" w:hAnsi="IranNastaliq" w:cs="B Nazanin" w:hint="cs"/>
          <w:sz w:val="32"/>
          <w:szCs w:val="32"/>
          <w:rtl/>
          <w:lang w:bidi="fa-IR"/>
        </w:rPr>
        <w:t>كاته داراي ساختمان بنيادي يكسان، متشكل از چهار وجهي سيليسيم</w:t>
      </w:r>
      <w:r w:rsidRPr="00097955">
        <w:rPr>
          <w:rFonts w:ascii="IranNastaliq" w:hAnsi="IranNastaliq" w:cs="B Nazanin" w:hint="cs"/>
          <w:sz w:val="32"/>
          <w:szCs w:val="32"/>
          <w:rtl/>
          <w:lang w:bidi="fa-IR"/>
        </w:rPr>
        <w:t>، اكسيژن است اين ساختمان سيليكات مركب از 4 اتم اكسيژن است كه يك اتم بسيار كوچ</w:t>
      </w:r>
      <w:r w:rsidR="00A50B34">
        <w:rPr>
          <w:rFonts w:ascii="IranNastaliq" w:hAnsi="IranNastaliq" w:cs="B Nazanin" w:hint="cs"/>
          <w:sz w:val="32"/>
          <w:szCs w:val="32"/>
          <w:rtl/>
          <w:lang w:bidi="fa-IR"/>
        </w:rPr>
        <w:t>كتر سيليسم را در ميان گرفته اند</w:t>
      </w:r>
      <w:r w:rsidRPr="00097955">
        <w:rPr>
          <w:rFonts w:ascii="IranNastaliq" w:hAnsi="IranNastaliq" w:cs="B Nazanin" w:hint="cs"/>
          <w:sz w:val="32"/>
          <w:szCs w:val="32"/>
          <w:rtl/>
          <w:lang w:bidi="fa-IR"/>
        </w:rPr>
        <w:t>.</w:t>
      </w:r>
    </w:p>
    <w:p w:rsidR="004725DA" w:rsidRPr="008622FA" w:rsidRDefault="007B6375" w:rsidP="008622FA">
      <w:pPr>
        <w:pStyle w:val="ListParagraph"/>
        <w:bidi/>
        <w:ind w:left="-2"/>
        <w:jc w:val="both"/>
        <w:rPr>
          <w:rFonts w:ascii="IranNastaliq" w:hAnsi="IranNastaliq" w:cs="B Nazanin" w:hint="cs"/>
          <w:sz w:val="32"/>
          <w:szCs w:val="32"/>
          <w:rtl/>
          <w:lang w:bidi="fa-IR"/>
        </w:rPr>
      </w:pPr>
      <w:r>
        <w:rPr>
          <w:rFonts w:ascii="IranNastaliq" w:hAnsi="IranNastaliq" w:cs="B Nazanin" w:hint="cs"/>
          <w:sz w:val="32"/>
          <w:szCs w:val="32"/>
          <w:rtl/>
          <w:lang w:bidi="fa-IR"/>
        </w:rPr>
        <w:t>چهاروجهي سيليسيم</w:t>
      </w:r>
      <w:r w:rsidR="00F85ED4" w:rsidRPr="00097955">
        <w:rPr>
          <w:rFonts w:ascii="IranNastaliq" w:hAnsi="IranNastaliq" w:cs="B Nazanin" w:hint="cs"/>
          <w:sz w:val="32"/>
          <w:szCs w:val="32"/>
          <w:rtl/>
          <w:lang w:bidi="fa-IR"/>
        </w:rPr>
        <w:t>، اكسيژن يك تركيب پايدار نبوده بلكه يك يون مركبي ا</w:t>
      </w:r>
      <w:r>
        <w:rPr>
          <w:rFonts w:ascii="IranNastaliq" w:hAnsi="IranNastaliq" w:cs="B Nazanin" w:hint="cs"/>
          <w:sz w:val="32"/>
          <w:szCs w:val="32"/>
          <w:rtl/>
          <w:lang w:bidi="fa-IR"/>
        </w:rPr>
        <w:t>ست كه داراي بار الكتريكي 4- است</w:t>
      </w:r>
      <w:r w:rsidR="00F85ED4" w:rsidRPr="00097955">
        <w:rPr>
          <w:rFonts w:ascii="IranNastaliq" w:hAnsi="IranNastaliq" w:cs="B Nazanin" w:hint="cs"/>
          <w:sz w:val="32"/>
          <w:szCs w:val="32"/>
          <w:rtl/>
          <w:lang w:bidi="fa-IR"/>
        </w:rPr>
        <w:t>.</w:t>
      </w:r>
      <w:r>
        <w:rPr>
          <w:rFonts w:ascii="IranNastaliq" w:hAnsi="IranNastaliq" w:cs="B Nazanin" w:hint="cs"/>
          <w:sz w:val="32"/>
          <w:szCs w:val="32"/>
          <w:rtl/>
          <w:lang w:bidi="fa-IR"/>
        </w:rPr>
        <w:t xml:space="preserve"> </w:t>
      </w:r>
      <w:r w:rsidR="00F85ED4" w:rsidRPr="007B6375">
        <w:rPr>
          <w:rFonts w:ascii="IranNastaliq" w:hAnsi="IranNastaliq" w:cs="B Nazanin" w:hint="cs"/>
          <w:sz w:val="32"/>
          <w:szCs w:val="32"/>
          <w:rtl/>
          <w:lang w:bidi="fa-IR"/>
        </w:rPr>
        <w:t>بار 4- بدين طريق حاصل مي شود كه هر يك از چهار اتم اكسيژن داراي 2 بار منفي ( مجموعاً 8 ) و يك ا</w:t>
      </w:r>
      <w:r w:rsidR="008622FA">
        <w:rPr>
          <w:rFonts w:ascii="IranNastaliq" w:hAnsi="IranNastaliq" w:cs="B Nazanin" w:hint="cs"/>
          <w:sz w:val="32"/>
          <w:szCs w:val="32"/>
          <w:rtl/>
          <w:lang w:bidi="fa-IR"/>
        </w:rPr>
        <w:t>تم سيليسيم داراي 4 بار مثبت است</w:t>
      </w:r>
      <w:r w:rsidR="00F85ED4" w:rsidRPr="007B6375">
        <w:rPr>
          <w:rFonts w:ascii="IranNastaliq" w:hAnsi="IranNastaliq" w:cs="B Nazanin" w:hint="cs"/>
          <w:sz w:val="32"/>
          <w:szCs w:val="32"/>
          <w:rtl/>
          <w:lang w:bidi="fa-IR"/>
        </w:rPr>
        <w:t>.</w:t>
      </w:r>
      <w:r w:rsidR="008622FA">
        <w:rPr>
          <w:rFonts w:ascii="IranNastaliq" w:hAnsi="IranNastaliq" w:cs="B Nazanin" w:hint="cs"/>
          <w:sz w:val="32"/>
          <w:szCs w:val="32"/>
          <w:rtl/>
          <w:lang w:bidi="fa-IR"/>
        </w:rPr>
        <w:t xml:space="preserve"> </w:t>
      </w:r>
      <w:r w:rsidR="00F85ED4" w:rsidRPr="008622FA">
        <w:rPr>
          <w:rFonts w:ascii="IranNastaliq" w:hAnsi="IranNastaliq" w:cs="B Nazanin" w:hint="cs"/>
          <w:sz w:val="32"/>
          <w:szCs w:val="32"/>
          <w:rtl/>
          <w:lang w:bidi="fa-IR"/>
        </w:rPr>
        <w:t>( در طبيعت يكي از راههاي ساتده براي خنثي شدن بار اين چهار وجهيها افزوده شدن يونهايي با بار مثبت است</w:t>
      </w:r>
      <w:r w:rsidR="001B7F98" w:rsidRPr="008622FA">
        <w:rPr>
          <w:rFonts w:ascii="IranNastaliq" w:hAnsi="IranNastaliq" w:cs="B Nazanin" w:hint="cs"/>
          <w:sz w:val="32"/>
          <w:szCs w:val="32"/>
          <w:rtl/>
          <w:lang w:bidi="fa-IR"/>
        </w:rPr>
        <w:t>.</w:t>
      </w:r>
      <w:r w:rsidR="00F85ED4" w:rsidRPr="008622FA">
        <w:rPr>
          <w:rFonts w:ascii="IranNastaliq" w:hAnsi="IranNastaliq" w:cs="B Nazanin" w:hint="cs"/>
          <w:sz w:val="32"/>
          <w:szCs w:val="32"/>
          <w:rtl/>
          <w:lang w:bidi="fa-IR"/>
        </w:rPr>
        <w:t xml:space="preserve"> بدين طريق كه يك ساختمان پايدار شيميائي متشكل از چهاروجهيها ي منفردي كه توسط يونهاي داراي بار مثبت به هم متصل شده اند حاصل مي شود .)</w:t>
      </w:r>
      <w:r w:rsidR="004725DA" w:rsidRPr="008622FA">
        <w:rPr>
          <w:rFonts w:ascii="IranNastaliq" w:hAnsi="IranNastaliq" w:cs="B Nazanin" w:hint="cs"/>
          <w:sz w:val="32"/>
          <w:szCs w:val="32"/>
          <w:rtl/>
          <w:lang w:bidi="fa-IR"/>
        </w:rPr>
        <w:t xml:space="preserve"> </w:t>
      </w:r>
    </w:p>
    <w:p w:rsidR="00F85ED4" w:rsidRPr="00E7549C" w:rsidRDefault="00F85ED4" w:rsidP="00E7549C">
      <w:pPr>
        <w:pStyle w:val="ListParagraph"/>
        <w:bidi/>
        <w:ind w:left="-2"/>
        <w:jc w:val="both"/>
        <w:rPr>
          <w:rFonts w:ascii="IranNastaliq" w:hAnsi="IranNastaliq" w:cs="B Nazanin"/>
          <w:sz w:val="32"/>
          <w:szCs w:val="32"/>
          <w:rtl/>
          <w:lang w:bidi="fa-IR"/>
        </w:rPr>
      </w:pPr>
      <w:r w:rsidRPr="004725DA">
        <w:rPr>
          <w:rFonts w:ascii="IranNastaliq" w:hAnsi="IranNastaliq" w:cs="B Nazanin" w:hint="cs"/>
          <w:sz w:val="32"/>
          <w:szCs w:val="32"/>
          <w:rtl/>
          <w:lang w:bidi="fa-IR"/>
        </w:rPr>
        <w:t>علاوه بر يونهاي مثبت مذكور كه سبب اتصال چهاروجهيها مي شوند نحوه ي اتصال چهار</w:t>
      </w:r>
      <w:r w:rsidR="005E58D0">
        <w:rPr>
          <w:rFonts w:ascii="IranNastaliq" w:hAnsi="IranNastaliq" w:cs="B Nazanin" w:hint="cs"/>
          <w:sz w:val="32"/>
          <w:szCs w:val="32"/>
          <w:rtl/>
          <w:lang w:bidi="fa-IR"/>
        </w:rPr>
        <w:t>وجهيها به يكديگر متفاوت است</w:t>
      </w:r>
      <w:r w:rsidRPr="004725DA">
        <w:rPr>
          <w:rFonts w:ascii="IranNastaliq" w:hAnsi="IranNastaliq" w:cs="B Nazanin" w:hint="cs"/>
          <w:sz w:val="32"/>
          <w:szCs w:val="32"/>
          <w:rtl/>
          <w:lang w:bidi="fa-IR"/>
        </w:rPr>
        <w:t xml:space="preserve">. براي مثال چهاروجهي ها </w:t>
      </w:r>
      <w:r w:rsidR="005E58D0">
        <w:rPr>
          <w:rFonts w:ascii="IranNastaliq" w:hAnsi="IranNastaliq" w:cs="B Nazanin" w:hint="cs"/>
          <w:sz w:val="32"/>
          <w:szCs w:val="32"/>
          <w:rtl/>
          <w:lang w:bidi="fa-IR"/>
        </w:rPr>
        <w:t>مي توانند به شكل زنجيره ي منفرد</w:t>
      </w:r>
      <w:r w:rsidRPr="004725DA">
        <w:rPr>
          <w:rFonts w:ascii="IranNastaliq" w:hAnsi="IranNastaliq" w:cs="B Nazanin" w:hint="cs"/>
          <w:sz w:val="32"/>
          <w:szCs w:val="32"/>
          <w:rtl/>
          <w:lang w:bidi="fa-IR"/>
        </w:rPr>
        <w:t>، زنجيره د</w:t>
      </w:r>
      <w:r w:rsidR="005E58D0">
        <w:rPr>
          <w:rFonts w:ascii="IranNastaliq" w:hAnsi="IranNastaliq" w:cs="B Nazanin" w:hint="cs"/>
          <w:sz w:val="32"/>
          <w:szCs w:val="32"/>
          <w:rtl/>
          <w:lang w:bidi="fa-IR"/>
        </w:rPr>
        <w:t>و تايي يا ساختمان ورقه اي باشند</w:t>
      </w:r>
      <w:r w:rsidRPr="004725DA">
        <w:rPr>
          <w:rFonts w:ascii="IranNastaliq" w:hAnsi="IranNastaliq" w:cs="B Nazanin" w:hint="cs"/>
          <w:sz w:val="32"/>
          <w:szCs w:val="32"/>
          <w:rtl/>
          <w:lang w:bidi="fa-IR"/>
        </w:rPr>
        <w:t>.</w:t>
      </w:r>
      <w:r w:rsidR="00A2367A">
        <w:rPr>
          <w:rFonts w:ascii="IranNastaliq" w:hAnsi="IranNastaliq" w:cs="B Nazanin" w:hint="cs"/>
          <w:sz w:val="32"/>
          <w:szCs w:val="32"/>
          <w:rtl/>
          <w:lang w:bidi="fa-IR"/>
        </w:rPr>
        <w:t xml:space="preserve"> </w:t>
      </w:r>
      <w:r w:rsidRPr="00A2367A">
        <w:rPr>
          <w:rFonts w:ascii="IranNastaliq" w:hAnsi="IranNastaliq" w:cs="B Nazanin" w:hint="cs"/>
          <w:sz w:val="32"/>
          <w:szCs w:val="32"/>
          <w:rtl/>
          <w:lang w:bidi="fa-IR"/>
        </w:rPr>
        <w:t>نمای س</w:t>
      </w:r>
      <w:r w:rsidR="00A2367A">
        <w:rPr>
          <w:rFonts w:ascii="IranNastaliq" w:hAnsi="IranNastaliq" w:cs="B Nazanin" w:hint="cs"/>
          <w:sz w:val="32"/>
          <w:szCs w:val="32"/>
          <w:rtl/>
          <w:lang w:bidi="fa-IR"/>
        </w:rPr>
        <w:t>اده یک چهار وجهی به شکل هرم است</w:t>
      </w:r>
      <w:r w:rsidRPr="00A2367A">
        <w:rPr>
          <w:rFonts w:ascii="IranNastaliq" w:hAnsi="IranNastaliq" w:cs="B Nazanin" w:hint="cs"/>
          <w:sz w:val="32"/>
          <w:szCs w:val="32"/>
          <w:rtl/>
          <w:lang w:bidi="fa-IR"/>
        </w:rPr>
        <w:t>.</w:t>
      </w:r>
      <w:r w:rsidR="00E7549C">
        <w:rPr>
          <w:rFonts w:ascii="IranNastaliq" w:hAnsi="IranNastaliq" w:cs="B Nazanin" w:hint="cs"/>
          <w:sz w:val="32"/>
          <w:szCs w:val="32"/>
          <w:rtl/>
          <w:lang w:bidi="fa-IR"/>
        </w:rPr>
        <w:t xml:space="preserve"> </w:t>
      </w:r>
      <w:r w:rsidRPr="00E7549C">
        <w:rPr>
          <w:rFonts w:ascii="IranNastaliq" w:hAnsi="IranNastaliq" w:cs="B Nazanin" w:hint="cs"/>
          <w:sz w:val="32"/>
          <w:szCs w:val="32"/>
          <w:rtl/>
          <w:lang w:bidi="fa-IR"/>
        </w:rPr>
        <w:t>نسبت اتمهاي سيليسيم در هر يك از ساختمانهاي سيليكاته متفاوت است به عنوان مثال در يك چهاروجهي منفرد نسبت اتمهاي  ا كسيژن به سيليسيم 4 به 1 ، در يك تك زنجيره ي تك رشته اي 3 به 1 و در يك شبكه ي سه بعدي 2به 1 است .</w:t>
      </w:r>
      <w:r w:rsidR="00E7549C">
        <w:rPr>
          <w:rFonts w:ascii="IranNastaliq" w:hAnsi="IranNastaliq" w:cs="B Nazanin" w:hint="cs"/>
          <w:sz w:val="32"/>
          <w:szCs w:val="32"/>
          <w:rtl/>
          <w:lang w:bidi="fa-IR"/>
        </w:rPr>
        <w:t xml:space="preserve"> </w:t>
      </w:r>
      <w:r w:rsidRPr="00E7549C">
        <w:rPr>
          <w:rFonts w:ascii="IranNastaliq" w:hAnsi="IranNastaliq" w:cs="B Nazanin" w:hint="cs"/>
          <w:sz w:val="32"/>
          <w:szCs w:val="32"/>
          <w:rtl/>
          <w:lang w:bidi="fa-IR"/>
        </w:rPr>
        <w:t>درنتيجه هر چه تعداد اكسيژن هاي مشترك در يك ساختمان بيشتر باشد درصد سيليس در آن ساختمان بيشتر است .                بنا براين با استفاده از نسبت اكسيژن به سيليسيم مي توان انواع كم سيليس و پرسيليس كانهاي سيليكاته را مشخص كرد كه در مورد تشكيل سنگهاي آذرين مهم هستند .</w:t>
      </w:r>
    </w:p>
    <w:p w:rsidR="00F85ED4" w:rsidRPr="00E7549C" w:rsidRDefault="00F85ED4" w:rsidP="00E7549C">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ساختمان اكثر سيليكاتها به صورت تركيب شيميائي خنثي نمي باشد بنا براين مثل يك چهاروجهي منفرد آنها نيز گاهي خنثي هستند كه يونهاي فلزي داراي بار الكتريكي مثبت آنها را به صورت بلورهاي گوناگوني درآوردند . يونهايي كه اكثر اوقات ساختمانهاي سيليكاته را به </w:t>
      </w:r>
      <w:r w:rsidRPr="00097955">
        <w:rPr>
          <w:rFonts w:ascii="IranNastaliq" w:hAnsi="IranNastaliq" w:cs="B Nazanin" w:hint="cs"/>
          <w:sz w:val="32"/>
          <w:szCs w:val="32"/>
          <w:rtl/>
          <w:lang w:bidi="fa-IR"/>
        </w:rPr>
        <w:lastRenderedPageBreak/>
        <w:t xml:space="preserve">هم پيوند مي دهند عبارتند از : </w:t>
      </w:r>
      <w:r w:rsidRPr="00E7549C">
        <w:rPr>
          <w:rFonts w:ascii="IranNastaliq" w:hAnsi="IranNastaliq" w:cs="B Nazanin" w:hint="cs"/>
          <w:sz w:val="32"/>
          <w:szCs w:val="32"/>
          <w:rtl/>
          <w:lang w:bidi="fa-IR"/>
        </w:rPr>
        <w:t xml:space="preserve">عناصر آهن ( </w:t>
      </w:r>
      <w:r w:rsidRPr="00E7549C">
        <w:rPr>
          <w:rFonts w:asciiTheme="majorBidi" w:hAnsiTheme="majorBidi" w:cs="B Nazanin"/>
          <w:sz w:val="32"/>
          <w:szCs w:val="32"/>
          <w:lang w:bidi="fa-IR"/>
        </w:rPr>
        <w:t>Fe</w:t>
      </w:r>
      <w:r w:rsidRPr="00E7549C">
        <w:rPr>
          <w:rFonts w:ascii="IranNastaliq" w:hAnsi="IranNastaliq" w:cs="B Nazanin" w:hint="cs"/>
          <w:sz w:val="32"/>
          <w:szCs w:val="32"/>
          <w:rtl/>
          <w:lang w:bidi="fa-IR"/>
        </w:rPr>
        <w:t xml:space="preserve">  )</w:t>
      </w:r>
      <w:r w:rsidR="00E7549C">
        <w:rPr>
          <w:rFonts w:ascii="IranNastaliq" w:hAnsi="IranNastaliq" w:cs="B Nazanin" w:hint="cs"/>
          <w:sz w:val="32"/>
          <w:szCs w:val="32"/>
          <w:rtl/>
          <w:lang w:bidi="fa-IR"/>
        </w:rPr>
        <w:t>،</w:t>
      </w:r>
      <w:r w:rsidRPr="00E7549C">
        <w:rPr>
          <w:rFonts w:ascii="IranNastaliq" w:hAnsi="IranNastaliq" w:cs="B Nazanin" w:hint="cs"/>
          <w:sz w:val="32"/>
          <w:szCs w:val="32"/>
          <w:rtl/>
          <w:lang w:bidi="fa-IR"/>
        </w:rPr>
        <w:t xml:space="preserve"> منيزيم  (</w:t>
      </w:r>
      <w:r w:rsidR="00E7549C">
        <w:rPr>
          <w:rFonts w:asciiTheme="majorBidi" w:hAnsiTheme="majorBidi" w:cs="B Nazanin"/>
          <w:sz w:val="32"/>
          <w:szCs w:val="32"/>
          <w:lang w:bidi="fa-IR"/>
        </w:rPr>
        <w:t>M</w:t>
      </w:r>
      <w:r w:rsidRPr="00E7549C">
        <w:rPr>
          <w:rFonts w:asciiTheme="majorBidi" w:hAnsiTheme="majorBidi" w:cs="B Nazanin"/>
          <w:sz w:val="32"/>
          <w:szCs w:val="32"/>
          <w:lang w:bidi="fa-IR"/>
        </w:rPr>
        <w:t>g</w:t>
      </w:r>
      <w:r w:rsidRPr="00E7549C">
        <w:rPr>
          <w:rFonts w:ascii="IranNastaliq" w:hAnsi="IranNastaliq" w:cs="B Nazanin" w:hint="cs"/>
          <w:sz w:val="32"/>
          <w:szCs w:val="32"/>
          <w:rtl/>
          <w:lang w:bidi="fa-IR"/>
        </w:rPr>
        <w:t xml:space="preserve"> )</w:t>
      </w:r>
      <w:r w:rsidR="00E7549C">
        <w:rPr>
          <w:rFonts w:ascii="IranNastaliq" w:hAnsi="IranNastaliq" w:cs="B Nazanin" w:hint="cs"/>
          <w:sz w:val="32"/>
          <w:szCs w:val="32"/>
          <w:rtl/>
          <w:lang w:bidi="fa-IR"/>
        </w:rPr>
        <w:t>،</w:t>
      </w:r>
      <w:r w:rsidRPr="00E7549C">
        <w:rPr>
          <w:rFonts w:ascii="IranNastaliq" w:hAnsi="IranNastaliq" w:cs="B Nazanin" w:hint="cs"/>
          <w:sz w:val="32"/>
          <w:szCs w:val="32"/>
          <w:rtl/>
          <w:lang w:bidi="fa-IR"/>
        </w:rPr>
        <w:t xml:space="preserve">   پتاسيم   </w:t>
      </w:r>
      <w:r w:rsidRPr="00E7549C">
        <w:rPr>
          <w:rFonts w:asciiTheme="majorBidi" w:hAnsiTheme="majorBidi" w:cs="B Nazanin"/>
          <w:sz w:val="32"/>
          <w:szCs w:val="32"/>
          <w:lang w:bidi="fa-IR"/>
        </w:rPr>
        <w:t>k</w:t>
      </w:r>
      <w:r w:rsidRPr="00E7549C">
        <w:rPr>
          <w:rFonts w:ascii="IranNastaliq" w:hAnsi="IranNastaliq" w:cs="B Nazanin"/>
          <w:sz w:val="32"/>
          <w:szCs w:val="32"/>
          <w:lang w:bidi="fa-IR"/>
        </w:rPr>
        <w:t>)</w:t>
      </w:r>
      <w:r w:rsidRPr="00E7549C">
        <w:rPr>
          <w:rFonts w:ascii="IranNastaliq" w:hAnsi="IranNastaliq" w:cs="B Nazanin" w:hint="cs"/>
          <w:sz w:val="32"/>
          <w:szCs w:val="32"/>
          <w:rtl/>
          <w:lang w:bidi="fa-IR"/>
        </w:rPr>
        <w:t xml:space="preserve"> )</w:t>
      </w:r>
      <w:r w:rsidR="00E7549C">
        <w:rPr>
          <w:rFonts w:ascii="IranNastaliq" w:hAnsi="IranNastaliq" w:cs="B Nazanin" w:hint="cs"/>
          <w:sz w:val="32"/>
          <w:szCs w:val="32"/>
          <w:rtl/>
          <w:lang w:bidi="fa-IR"/>
        </w:rPr>
        <w:t xml:space="preserve">، </w:t>
      </w:r>
      <w:r w:rsidRPr="00E7549C">
        <w:rPr>
          <w:rFonts w:ascii="IranNastaliq" w:hAnsi="IranNastaliq" w:cs="B Nazanin" w:hint="cs"/>
          <w:sz w:val="32"/>
          <w:szCs w:val="32"/>
          <w:rtl/>
          <w:lang w:bidi="fa-IR"/>
        </w:rPr>
        <w:t xml:space="preserve"> سديم ( </w:t>
      </w:r>
      <w:r w:rsidRPr="00E7549C">
        <w:rPr>
          <w:rFonts w:asciiTheme="majorBidi" w:hAnsiTheme="majorBidi" w:cs="B Nazanin"/>
          <w:sz w:val="32"/>
          <w:szCs w:val="32"/>
          <w:lang w:bidi="fa-IR"/>
        </w:rPr>
        <w:t>Na</w:t>
      </w:r>
      <w:r w:rsidRPr="00E7549C">
        <w:rPr>
          <w:rFonts w:ascii="IranNastaliq" w:hAnsi="IranNastaliq" w:cs="B Nazanin" w:hint="cs"/>
          <w:sz w:val="32"/>
          <w:szCs w:val="32"/>
          <w:rtl/>
          <w:lang w:bidi="fa-IR"/>
        </w:rPr>
        <w:t xml:space="preserve">  )</w:t>
      </w:r>
      <w:r w:rsidR="00E7549C">
        <w:rPr>
          <w:rFonts w:ascii="IranNastaliq" w:hAnsi="IranNastaliq" w:cs="B Nazanin" w:hint="cs"/>
          <w:sz w:val="32"/>
          <w:szCs w:val="32"/>
          <w:rtl/>
          <w:lang w:bidi="fa-IR"/>
        </w:rPr>
        <w:t>،</w:t>
      </w:r>
      <w:r w:rsidRPr="00E7549C">
        <w:rPr>
          <w:rFonts w:ascii="IranNastaliq" w:hAnsi="IranNastaliq" w:cs="B Nazanin" w:hint="cs"/>
          <w:sz w:val="32"/>
          <w:szCs w:val="32"/>
          <w:rtl/>
          <w:lang w:bidi="fa-IR"/>
        </w:rPr>
        <w:t xml:space="preserve"> آلومينيوم   </w:t>
      </w:r>
      <w:r w:rsidRPr="00E7549C">
        <w:rPr>
          <w:rFonts w:asciiTheme="majorBidi" w:hAnsiTheme="majorBidi" w:cs="B Nazanin"/>
          <w:sz w:val="32"/>
          <w:szCs w:val="32"/>
          <w:lang w:bidi="fa-IR"/>
        </w:rPr>
        <w:t>AL</w:t>
      </w:r>
      <w:r w:rsidRPr="00E7549C">
        <w:rPr>
          <w:rFonts w:ascii="IranNastaliq" w:hAnsi="IranNastaliq" w:cs="B Nazanin"/>
          <w:sz w:val="32"/>
          <w:szCs w:val="32"/>
          <w:lang w:bidi="fa-IR"/>
        </w:rPr>
        <w:t>)</w:t>
      </w:r>
      <w:r w:rsidRPr="00E7549C">
        <w:rPr>
          <w:rFonts w:ascii="IranNastaliq" w:hAnsi="IranNastaliq" w:cs="B Nazanin" w:hint="cs"/>
          <w:sz w:val="32"/>
          <w:szCs w:val="32"/>
          <w:rtl/>
          <w:lang w:bidi="fa-IR"/>
        </w:rPr>
        <w:t xml:space="preserve"> )</w:t>
      </w:r>
      <w:r w:rsidR="00E7549C">
        <w:rPr>
          <w:rFonts w:ascii="IranNastaliq" w:hAnsi="IranNastaliq" w:cs="B Nazanin" w:hint="cs"/>
          <w:sz w:val="32"/>
          <w:szCs w:val="32"/>
          <w:rtl/>
          <w:lang w:bidi="fa-IR"/>
        </w:rPr>
        <w:t>،</w:t>
      </w:r>
      <w:r w:rsidRPr="00E7549C">
        <w:rPr>
          <w:rFonts w:ascii="IranNastaliq" w:hAnsi="IranNastaliq" w:cs="B Nazanin" w:hint="cs"/>
          <w:sz w:val="32"/>
          <w:szCs w:val="32"/>
          <w:rtl/>
          <w:lang w:bidi="fa-IR"/>
        </w:rPr>
        <w:t xml:space="preserve">  كلسيم  </w:t>
      </w:r>
      <w:r w:rsidRPr="00E7549C">
        <w:rPr>
          <w:rFonts w:asciiTheme="majorBidi" w:hAnsiTheme="majorBidi" w:cs="B Nazanin"/>
          <w:sz w:val="32"/>
          <w:szCs w:val="32"/>
          <w:lang w:bidi="fa-IR"/>
        </w:rPr>
        <w:t>Ca)</w:t>
      </w:r>
      <w:r w:rsidRPr="00E7549C">
        <w:rPr>
          <w:rFonts w:asciiTheme="majorBidi" w:hAnsiTheme="majorBidi" w:cs="B Nazanin"/>
          <w:sz w:val="32"/>
          <w:szCs w:val="32"/>
          <w:rtl/>
          <w:lang w:bidi="fa-IR"/>
        </w:rPr>
        <w:t>)</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خواص فيزيكي كان</w:t>
      </w:r>
      <w:r w:rsidRPr="00097955">
        <w:rPr>
          <w:rFonts w:ascii="IranNastaliq" w:hAnsi="IranNastaliq" w:cs="B Nazanin" w:hint="cs"/>
          <w:b/>
          <w:bCs/>
          <w:sz w:val="32"/>
          <w:szCs w:val="32"/>
          <w:rtl/>
          <w:lang w:bidi="fa-IR"/>
        </w:rPr>
        <w:t>ی</w:t>
      </w:r>
      <w:r w:rsidRPr="00097955">
        <w:rPr>
          <w:rFonts w:ascii="IranNastaliq" w:hAnsi="IranNastaliq" w:cs="B Nazanin"/>
          <w:b/>
          <w:bCs/>
          <w:sz w:val="32"/>
          <w:szCs w:val="32"/>
          <w:rtl/>
          <w:lang w:bidi="fa-IR"/>
        </w:rPr>
        <w:t>ها:</w:t>
      </w:r>
    </w:p>
    <w:p w:rsidR="00F85ED4" w:rsidRPr="00097955" w:rsidRDefault="00F85ED4" w:rsidP="00177FAE">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كانيها اجسام جامدي هستند و به وسيله ف</w:t>
      </w:r>
      <w:r w:rsidR="00177FAE">
        <w:rPr>
          <w:rFonts w:ascii="IranNastaliq" w:hAnsi="IranNastaliq" w:cs="B Nazanin" w:hint="cs"/>
          <w:sz w:val="32"/>
          <w:szCs w:val="32"/>
          <w:rtl/>
          <w:lang w:bidi="fa-IR"/>
        </w:rPr>
        <w:t>رآيندهاي غيرآلي تشكيل يافته اند</w:t>
      </w:r>
      <w:r w:rsidRPr="00097955">
        <w:rPr>
          <w:rFonts w:ascii="IranNastaliq" w:hAnsi="IranNastaliq" w:cs="B Nazanin" w:hint="cs"/>
          <w:sz w:val="32"/>
          <w:szCs w:val="32"/>
          <w:rtl/>
          <w:lang w:bidi="fa-IR"/>
        </w:rPr>
        <w:t>.</w:t>
      </w:r>
      <w:r w:rsidR="00177FAE">
        <w:rPr>
          <w:rFonts w:ascii="IranNastaliq" w:hAnsi="IranNastaliq" w:cs="B Nazanin" w:hint="cs"/>
          <w:sz w:val="32"/>
          <w:szCs w:val="32"/>
          <w:rtl/>
          <w:lang w:bidi="fa-IR"/>
        </w:rPr>
        <w:t xml:space="preserve"> </w:t>
      </w:r>
      <w:r w:rsidRPr="00097955">
        <w:rPr>
          <w:rFonts w:ascii="IranNastaliq" w:hAnsi="IranNastaliq" w:cs="B Nazanin" w:hint="cs"/>
          <w:sz w:val="32"/>
          <w:szCs w:val="32"/>
          <w:rtl/>
          <w:lang w:bidi="fa-IR"/>
        </w:rPr>
        <w:t>هر كاني داراي ساختمان منظمي از اتمها  ( ساختمان بلوري ) و تركيب شيميائي معين است كه در مجمو</w:t>
      </w:r>
      <w:r w:rsidR="00177FAE">
        <w:rPr>
          <w:rFonts w:ascii="IranNastaliq" w:hAnsi="IranNastaliq" w:cs="B Nazanin" w:hint="cs"/>
          <w:sz w:val="32"/>
          <w:szCs w:val="32"/>
          <w:rtl/>
          <w:lang w:bidi="fa-IR"/>
        </w:rPr>
        <w:t>ع خواص فيزيكي مشخص به آن مي دهد</w:t>
      </w:r>
      <w:r w:rsidRPr="00097955">
        <w:rPr>
          <w:rFonts w:ascii="IranNastaliq" w:hAnsi="IranNastaliq" w:cs="B Nazanin" w:hint="cs"/>
          <w:sz w:val="32"/>
          <w:szCs w:val="32"/>
          <w:rtl/>
          <w:lang w:bidi="fa-IR"/>
        </w:rPr>
        <w:t>. چون تعيين ساختمان داخلي و تركيب شيميائي كانيها بدون</w:t>
      </w:r>
      <w:r w:rsidR="00177FAE">
        <w:rPr>
          <w:rFonts w:ascii="IranNastaliq" w:hAnsi="IranNastaliq" w:cs="B Nazanin" w:hint="cs"/>
          <w:sz w:val="32"/>
          <w:szCs w:val="32"/>
          <w:rtl/>
          <w:lang w:bidi="fa-IR"/>
        </w:rPr>
        <w:t xml:space="preserve"> ازمايش و ابزار پيچيده مشكل است</w:t>
      </w:r>
      <w:r w:rsidRPr="00097955">
        <w:rPr>
          <w:rFonts w:ascii="IranNastaliq" w:hAnsi="IranNastaliq" w:cs="B Nazanin" w:hint="cs"/>
          <w:sz w:val="32"/>
          <w:szCs w:val="32"/>
          <w:rtl/>
          <w:lang w:bidi="fa-IR"/>
        </w:rPr>
        <w:t>. لذا از خواص فيزيكي كه به آساني قابل تشخيص است استفاده مي كنند اين خواص فيزيكي شامل :</w:t>
      </w:r>
    </w:p>
    <w:p w:rsidR="00F85ED4" w:rsidRPr="00C15EC8" w:rsidRDefault="00F85ED4" w:rsidP="00C15EC8">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 xml:space="preserve">شكل بلور : </w:t>
      </w:r>
      <w:r w:rsidRPr="00097955">
        <w:rPr>
          <w:rFonts w:ascii="IranNastaliq" w:hAnsi="IranNastaliq" w:cs="B Nazanin" w:hint="cs"/>
          <w:sz w:val="32"/>
          <w:szCs w:val="32"/>
          <w:rtl/>
          <w:lang w:bidi="fa-IR"/>
        </w:rPr>
        <w:t xml:space="preserve">بسياري از اجسام غير آلي از بلور ساخته شده اند </w:t>
      </w:r>
      <w:r w:rsidRPr="00097955">
        <w:rPr>
          <w:rFonts w:ascii="Vrinda" w:hAnsi="Vrinda" w:cs="B Nazanin"/>
          <w:b/>
          <w:bCs/>
          <w:sz w:val="32"/>
          <w:szCs w:val="32"/>
          <w:rtl/>
          <w:lang w:bidi="fa-IR"/>
        </w:rPr>
        <w:t>[</w:t>
      </w:r>
      <w:r w:rsidRPr="00097955">
        <w:rPr>
          <w:rFonts w:ascii="IranNastaliq" w:hAnsi="IranNastaliq" w:cs="B Nazanin" w:hint="cs"/>
          <w:sz w:val="32"/>
          <w:szCs w:val="32"/>
          <w:rtl/>
          <w:lang w:bidi="fa-IR"/>
        </w:rPr>
        <w:t xml:space="preserve"> علت اين اشتباه كه مردم فكر مي كنند بلور جسمي كمياب است آن است كه بسياري از بلورها شكل بلوري از خود نشان نمي دهند</w:t>
      </w:r>
      <w:r w:rsidRPr="00097955">
        <w:rPr>
          <w:rFonts w:ascii="Vrinda" w:hAnsi="Vrinda" w:cs="B Nazanin"/>
          <w:b/>
          <w:bCs/>
          <w:sz w:val="32"/>
          <w:szCs w:val="32"/>
          <w:rtl/>
          <w:lang w:bidi="fa-IR"/>
        </w:rPr>
        <w:t>]</w:t>
      </w:r>
      <w:r w:rsidRPr="00097955">
        <w:rPr>
          <w:rFonts w:ascii="IranNastaliq" w:hAnsi="IranNastaliq" w:cs="B Nazanin" w:hint="cs"/>
          <w:sz w:val="32"/>
          <w:szCs w:val="32"/>
          <w:rtl/>
          <w:lang w:bidi="fa-IR"/>
        </w:rPr>
        <w:t>.</w:t>
      </w:r>
      <w:r w:rsidR="00C15EC8">
        <w:rPr>
          <w:rFonts w:ascii="IranNastaliq" w:hAnsi="IranNastaliq" w:cs="B Nazanin" w:hint="cs"/>
          <w:sz w:val="32"/>
          <w:szCs w:val="32"/>
          <w:rtl/>
          <w:lang w:bidi="fa-IR"/>
        </w:rPr>
        <w:t xml:space="preserve"> </w:t>
      </w:r>
      <w:r w:rsidRPr="00097955">
        <w:rPr>
          <w:rFonts w:ascii="IranNastaliq" w:hAnsi="IranNastaliq" w:cs="B Nazanin" w:hint="cs"/>
          <w:b/>
          <w:bCs/>
          <w:sz w:val="32"/>
          <w:szCs w:val="32"/>
          <w:u w:val="single"/>
          <w:rtl/>
          <w:lang w:bidi="fa-IR"/>
        </w:rPr>
        <w:t>شكل بلور منعكس كننده ي آرايش منظم اتمها در داخل بلور است .</w:t>
      </w:r>
    </w:p>
    <w:p w:rsidR="00F85ED4" w:rsidRPr="00097955" w:rsidRDefault="00F85ED4" w:rsidP="00F85ED4">
      <w:pPr>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وقتي يك كاني بي آن كه از نظر فضا محدود باشد اجازه ي رشد داشته باشد به شكل بلورهاي منفرد و مجزائي رشد مي كند</w:t>
      </w:r>
      <w:r w:rsidR="00C15EC8">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بعضي از بلورها مثل كاني كوارتز داراي شكل بلوري بسيار مشخص است كه در تشخيص آن موثر است .</w:t>
      </w:r>
    </w:p>
    <w:p w:rsidR="00F85ED4" w:rsidRPr="00097955" w:rsidRDefault="00F85ED4" w:rsidP="00F85ED4">
      <w:pPr>
        <w:ind w:left="-2"/>
        <w:jc w:val="both"/>
        <w:rPr>
          <w:rFonts w:ascii="Vrinda" w:hAnsi="Vrinda" w:cs="B Nazanin"/>
          <w:b/>
          <w:bCs/>
          <w:sz w:val="32"/>
          <w:szCs w:val="32"/>
          <w:rtl/>
          <w:lang w:bidi="fa-IR"/>
        </w:rPr>
      </w:pPr>
      <w:r w:rsidRPr="00097955">
        <w:rPr>
          <w:rFonts w:ascii="Vrinda" w:hAnsi="Vrinda" w:cs="B Nazanin"/>
          <w:b/>
          <w:bCs/>
          <w:sz w:val="32"/>
          <w:szCs w:val="32"/>
          <w:rtl/>
          <w:lang w:bidi="fa-IR"/>
        </w:rPr>
        <w:t>[</w:t>
      </w:r>
      <w:r w:rsidRPr="00097955">
        <w:rPr>
          <w:rFonts w:ascii="IranNastaliq" w:hAnsi="IranNastaliq" w:cs="B Nazanin" w:hint="cs"/>
          <w:sz w:val="32"/>
          <w:szCs w:val="32"/>
          <w:rtl/>
          <w:lang w:bidi="fa-IR"/>
        </w:rPr>
        <w:t>اما اكثر اوقات رشد بلورها به علت رقابت براي اشغال فضا قطع شده و در نتيجه توده اي از بلورهاي متداخل در يكديگر به وجود مي آيند كه هيچيك از آنها شكل بلوري از خود نشان نمي دهند</w:t>
      </w:r>
      <w:r w:rsidRPr="00097955">
        <w:rPr>
          <w:rFonts w:ascii="Vrinda" w:hAnsi="Vrinda" w:cs="B Nazanin"/>
          <w:b/>
          <w:bCs/>
          <w:sz w:val="32"/>
          <w:szCs w:val="32"/>
          <w:rtl/>
          <w:lang w:bidi="fa-IR"/>
        </w:rPr>
        <w:t>]</w:t>
      </w:r>
      <w:r w:rsidRPr="00097955">
        <w:rPr>
          <w:rFonts w:ascii="IranNastaliq" w:hAnsi="IranNastaliq" w:cs="B Nazanin" w:hint="cs"/>
          <w:sz w:val="32"/>
          <w:szCs w:val="32"/>
          <w:rtl/>
          <w:lang w:bidi="fa-IR"/>
        </w:rPr>
        <w:t xml:space="preserve"> </w:t>
      </w:r>
      <w:r w:rsidRPr="00097955">
        <w:rPr>
          <w:rFonts w:ascii="Vrinda" w:hAnsi="Vrinda" w:cs="B Nazanin" w:hint="cs"/>
          <w:b/>
          <w:bCs/>
          <w:sz w:val="32"/>
          <w:szCs w:val="32"/>
          <w:rtl/>
          <w:lang w:bidi="fa-IR"/>
        </w:rPr>
        <w:t>.</w:t>
      </w:r>
    </w:p>
    <w:p w:rsidR="00F85ED4" w:rsidRPr="0016520A" w:rsidRDefault="00F85ED4" w:rsidP="0016520A">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جلا:</w:t>
      </w:r>
      <w:r w:rsidRPr="00097955">
        <w:rPr>
          <w:rFonts w:ascii="IranNastaliq" w:hAnsi="IranNastaliq" w:cs="B Nazanin" w:hint="cs"/>
          <w:b/>
          <w:bCs/>
          <w:sz w:val="32"/>
          <w:szCs w:val="32"/>
          <w:rtl/>
          <w:lang w:bidi="fa-IR"/>
        </w:rPr>
        <w:t xml:space="preserve"> </w:t>
      </w:r>
      <w:r w:rsidRPr="00097955">
        <w:rPr>
          <w:rFonts w:ascii="IranNastaliq" w:hAnsi="IranNastaliq" w:cs="B Nazanin"/>
          <w:b/>
          <w:bCs/>
          <w:sz w:val="32"/>
          <w:szCs w:val="32"/>
          <w:lang w:bidi="fa-IR"/>
        </w:rPr>
        <w:t xml:space="preserve"> </w:t>
      </w:r>
      <w:r w:rsidRPr="005274AC">
        <w:rPr>
          <w:rFonts w:ascii="IranNastaliq" w:hAnsi="IranNastaliq" w:cs="B Nazanin" w:hint="cs"/>
          <w:sz w:val="32"/>
          <w:szCs w:val="32"/>
          <w:rtl/>
          <w:lang w:bidi="fa-IR"/>
        </w:rPr>
        <w:t>نشانگر ظاهر يا كيفيت انعكاس نور از سطح يك كاني است . كاني هايي كه ظاهري فلزي داشته باشند بدون در نظر گرفتن رنگشان داراي جلاي فلزي هستند . كانيهاي داراي جلاي غير فلزي با صفات گوناگوني از قبيل شيشه اي ، مرواريدي ، خاكي ( تيره ) توصيف مي شوند .بعضي از كانيها تا حدودي ظاهر فلزي دارند كه آن را جلاي نيمه فلزي مي نامند .</w:t>
      </w:r>
    </w:p>
    <w:p w:rsidR="00F85ED4" w:rsidRPr="0016520A" w:rsidRDefault="00F85ED4" w:rsidP="0016520A">
      <w:pPr>
        <w:pStyle w:val="ListParagraph"/>
        <w:bidi/>
        <w:ind w:left="-2"/>
        <w:rPr>
          <w:rFonts w:ascii="IranNastaliq" w:hAnsi="IranNastaliq" w:cs="B Nazanin"/>
          <w:b/>
          <w:bCs/>
          <w:sz w:val="32"/>
          <w:szCs w:val="32"/>
          <w:lang w:bidi="fa-IR"/>
        </w:rPr>
      </w:pPr>
      <w:r w:rsidRPr="00097955">
        <w:rPr>
          <w:rFonts w:ascii="IranNastaliq" w:hAnsi="IranNastaliq" w:cs="B Nazanin"/>
          <w:b/>
          <w:bCs/>
          <w:sz w:val="32"/>
          <w:szCs w:val="32"/>
          <w:rtl/>
          <w:lang w:bidi="fa-IR"/>
        </w:rPr>
        <w:t xml:space="preserve">رنگ: </w:t>
      </w:r>
      <w:r w:rsidRPr="00097955">
        <w:rPr>
          <w:rFonts w:ascii="IranNastaliq" w:hAnsi="IranNastaliq" w:cs="B Nazanin" w:hint="cs"/>
          <w:sz w:val="32"/>
          <w:szCs w:val="32"/>
          <w:rtl/>
          <w:lang w:bidi="fa-IR"/>
        </w:rPr>
        <w:t>گرچه رنگ از بارزترين خصوصيات كاني هاست اما قابل اعتماد نيست . مثلاً ناخالصي اندكي در كاني كوارتز معمولي رنگهاي مصنوعي مثل صورتي ، بنفش ( آميتيست ) سفيد يا حتي سياه پديد مي آورد .</w:t>
      </w:r>
    </w:p>
    <w:p w:rsidR="00F85ED4" w:rsidRPr="00097955" w:rsidRDefault="00F85ED4" w:rsidP="00F85ED4">
      <w:pPr>
        <w:pStyle w:val="ListParagraph"/>
        <w:bidi/>
        <w:ind w:left="-2"/>
        <w:rPr>
          <w:rFonts w:ascii="IranNastaliq" w:hAnsi="IranNastaliq" w:cs="B Nazanin"/>
          <w:b/>
          <w:bCs/>
          <w:sz w:val="32"/>
          <w:szCs w:val="32"/>
          <w:lang w:bidi="fa-IR"/>
        </w:rPr>
      </w:pPr>
      <w:r w:rsidRPr="00097955">
        <w:rPr>
          <w:rFonts w:ascii="IranNastaliq" w:hAnsi="IranNastaliq" w:cs="B Nazanin"/>
          <w:b/>
          <w:bCs/>
          <w:sz w:val="32"/>
          <w:szCs w:val="32"/>
          <w:rtl/>
          <w:lang w:bidi="fa-IR"/>
        </w:rPr>
        <w:lastRenderedPageBreak/>
        <w:t>رنگ خاكه :</w:t>
      </w:r>
    </w:p>
    <w:p w:rsidR="00F85ED4" w:rsidRPr="00097955" w:rsidRDefault="00F85ED4" w:rsidP="00C274EB">
      <w:pPr>
        <w:ind w:left="-2"/>
        <w:rPr>
          <w:rFonts w:ascii="IranNastaliq" w:hAnsi="IranNastaliq" w:cs="B Nazanin"/>
          <w:sz w:val="32"/>
          <w:szCs w:val="32"/>
          <w:rtl/>
          <w:lang w:bidi="fa-IR"/>
        </w:rPr>
      </w:pPr>
      <w:r w:rsidRPr="00097955">
        <w:rPr>
          <w:rFonts w:ascii="IranNastaliq" w:hAnsi="IranNastaliq" w:cs="B Nazanin" w:hint="cs"/>
          <w:sz w:val="32"/>
          <w:szCs w:val="32"/>
          <w:rtl/>
          <w:lang w:bidi="fa-IR"/>
        </w:rPr>
        <w:t>در واقع رنگ پودر كاني است و از كشيدن آن به سطح  چینی حاصل مي شود با آنكه رنگ يك كاني از نمونه اي به نمونه ديگر تغيير مي كند اما رنگ خاكه معمولاً ثابت بوده و يك خاصيت قابل اعتماد است . رنگ خاكه همچنين براي تشخيص كاني هاي داراي جلاي فلزي و غيرفلزي از يكديگر به كار مي رود . كاني ها فلزي عموماً رنگ خاكه غليظ و تيره اي دارند در حالي كه كانيهاي داراي جلاي غيرفلزي چنين نيستند .</w:t>
      </w:r>
    </w:p>
    <w:p w:rsidR="00F85ED4" w:rsidRPr="00097955" w:rsidRDefault="00F85ED4" w:rsidP="00F85ED4">
      <w:pPr>
        <w:ind w:left="720"/>
        <w:jc w:val="both"/>
        <w:rPr>
          <w:rFonts w:ascii="IranNastaliq" w:hAnsi="IranNastaliq" w:cs="B Nazanin"/>
          <w:sz w:val="32"/>
          <w:szCs w:val="32"/>
          <w:rtl/>
          <w:lang w:bidi="fa-IR"/>
        </w:rPr>
      </w:pPr>
    </w:p>
    <w:p w:rsidR="00F85ED4" w:rsidRPr="00C274EB" w:rsidRDefault="00F85ED4" w:rsidP="00C274EB">
      <w:pPr>
        <w:rPr>
          <w:rFonts w:ascii="IranNastaliq" w:hAnsi="IranNastaliq" w:cs="B Nazanin"/>
          <w:b/>
          <w:bCs/>
          <w:sz w:val="32"/>
          <w:szCs w:val="32"/>
          <w:rtl/>
          <w:lang w:bidi="fa-IR"/>
        </w:rPr>
      </w:pPr>
      <w:r w:rsidRPr="00C274EB">
        <w:rPr>
          <w:rFonts w:ascii="IranNastaliq" w:hAnsi="IranNastaliq" w:cs="B Nazanin"/>
          <w:b/>
          <w:bCs/>
          <w:sz w:val="32"/>
          <w:szCs w:val="32"/>
          <w:rtl/>
          <w:lang w:bidi="fa-IR"/>
        </w:rPr>
        <w:t xml:space="preserve">سختي : </w:t>
      </w:r>
      <w:r w:rsidRPr="00C274EB">
        <w:rPr>
          <w:rFonts w:ascii="IranNastaliq" w:hAnsi="IranNastaliq" w:cs="B Nazanin" w:hint="cs"/>
          <w:sz w:val="32"/>
          <w:szCs w:val="32"/>
          <w:rtl/>
          <w:lang w:bidi="fa-IR"/>
        </w:rPr>
        <w:t>يكي از خواص مشخص و بسيار موثر،  سختي كاني يعني مقاومت آن در مقابل سايش و خراش است .سختي يك خاصيت نسبي است و از كشيده شدن يك كاني با سختي نامشخص روي كاني با اجسامي با سختي مشخص و بالعكس است با بكارگيري مقياس سختي كه شامل 10 كاني به ترتيب از سختي يك ( نرمترين ) تا 10 ( سخت ترين ) مي توان سختي يك كاني را مشخص نمود .</w:t>
      </w:r>
    </w:p>
    <w:p w:rsidR="00F85ED4" w:rsidRPr="00C274EB" w:rsidRDefault="00F85ED4" w:rsidP="00C274EB">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 xml:space="preserve">  رخ:</w:t>
      </w:r>
      <w:r w:rsidR="00C274EB">
        <w:rPr>
          <w:rFonts w:ascii="IranNastaliq" w:hAnsi="IranNastaliq" w:cs="B Nazanin" w:hint="cs"/>
          <w:b/>
          <w:bCs/>
          <w:sz w:val="32"/>
          <w:szCs w:val="32"/>
          <w:rtl/>
          <w:lang w:bidi="fa-IR"/>
        </w:rPr>
        <w:t xml:space="preserve"> </w:t>
      </w:r>
      <w:r w:rsidRPr="00C274EB">
        <w:rPr>
          <w:rFonts w:ascii="IranNastaliq" w:hAnsi="IranNastaliq" w:cs="B Nazanin" w:hint="cs"/>
          <w:b/>
          <w:bCs/>
          <w:sz w:val="32"/>
          <w:szCs w:val="32"/>
          <w:rtl/>
          <w:lang w:bidi="fa-IR"/>
        </w:rPr>
        <w:t>رخ عبارت است از تمايل يك كاني به شكستن در امتداد سطوح ضعيف .</w:t>
      </w:r>
    </w:p>
    <w:p w:rsidR="00F85ED4" w:rsidRPr="00097955" w:rsidRDefault="00F85ED4" w:rsidP="00F36162">
      <w:pPr>
        <w:pStyle w:val="ListParagraph"/>
        <w:bidi/>
        <w:ind w:left="-2" w:hanging="142"/>
        <w:jc w:val="both"/>
        <w:rPr>
          <w:rFonts w:ascii="IranNastaliq" w:hAnsi="IranNastaliq" w:cs="B Nazanin"/>
          <w:sz w:val="32"/>
          <w:szCs w:val="32"/>
          <w:rtl/>
          <w:lang w:bidi="fa-IR"/>
        </w:rPr>
      </w:pPr>
      <w:r w:rsidRPr="00097955">
        <w:rPr>
          <w:rFonts w:ascii="IranNastaliq" w:hAnsi="IranNastaliq" w:cs="B Nazanin" w:hint="cs"/>
          <w:sz w:val="32"/>
          <w:szCs w:val="32"/>
          <w:rtl/>
          <w:lang w:bidi="fa-IR"/>
        </w:rPr>
        <w:t>كاني هاي رخ دار به وسيله سطوح صافي كه از شكستن كا</w:t>
      </w:r>
      <w:r w:rsidR="00C274EB">
        <w:rPr>
          <w:rFonts w:ascii="IranNastaliq" w:hAnsi="IranNastaliq" w:cs="B Nazanin" w:hint="cs"/>
          <w:sz w:val="32"/>
          <w:szCs w:val="32"/>
          <w:rtl/>
          <w:lang w:bidi="fa-IR"/>
        </w:rPr>
        <w:t>ني به وجود مي آيد شناخته مي شود</w:t>
      </w:r>
      <w:r w:rsidRPr="00097955">
        <w:rPr>
          <w:rFonts w:ascii="IranNastaliq" w:hAnsi="IranNastaliq" w:cs="B Nazanin" w:hint="cs"/>
          <w:sz w:val="32"/>
          <w:szCs w:val="32"/>
          <w:rtl/>
          <w:lang w:bidi="fa-IR"/>
        </w:rPr>
        <w:t xml:space="preserve">. ساده ترين نوع رخ در </w:t>
      </w:r>
      <w:r w:rsidR="00F36162">
        <w:rPr>
          <w:rFonts w:ascii="IranNastaliq" w:hAnsi="IranNastaliq" w:cs="B Nazanin" w:hint="cs"/>
          <w:sz w:val="32"/>
          <w:szCs w:val="32"/>
          <w:rtl/>
          <w:lang w:bidi="fa-IR"/>
        </w:rPr>
        <w:t>م</w:t>
      </w:r>
      <w:r w:rsidRPr="00097955">
        <w:rPr>
          <w:rFonts w:ascii="IranNastaliq" w:hAnsi="IranNastaliq" w:cs="B Nazanin" w:hint="cs"/>
          <w:sz w:val="32"/>
          <w:szCs w:val="32"/>
          <w:rtl/>
          <w:lang w:bidi="fa-IR"/>
        </w:rPr>
        <w:t xml:space="preserve">يكاها يافت مي شود چون </w:t>
      </w:r>
      <w:r w:rsidR="00F36162">
        <w:rPr>
          <w:rFonts w:ascii="IranNastaliq" w:hAnsi="IranNastaliq" w:cs="B Nazanin" w:hint="cs"/>
          <w:sz w:val="32"/>
          <w:szCs w:val="32"/>
          <w:rtl/>
          <w:lang w:bidi="fa-IR"/>
        </w:rPr>
        <w:t>م</w:t>
      </w:r>
      <w:r w:rsidRPr="00097955">
        <w:rPr>
          <w:rFonts w:ascii="IranNastaliq" w:hAnsi="IranNastaliq" w:cs="B Nazanin" w:hint="cs"/>
          <w:sz w:val="32"/>
          <w:szCs w:val="32"/>
          <w:rtl/>
          <w:lang w:bidi="fa-IR"/>
        </w:rPr>
        <w:t>يكاها داراي رخ عالي در يك جهت هستند وقتي شكسته مي شود و ورقه هاي نازك و مسطحي را به وجود مي آورند</w:t>
      </w:r>
      <w:r w:rsidR="00F36162">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بعضي از كاني ها سطوح رخ متعددي دارند كه وقتي مي شكنند سطوح صافي را به وجود مي آورند در حالي كه در اين حالت رخ با تعداد سطوح حاصله و زاويه تلاقي بين آنها مشخص مي شود .رخ را نبايد با شكل بلوز اشتباده نمود.</w:t>
      </w:r>
      <w:r w:rsidR="00F36162">
        <w:rPr>
          <w:rFonts w:ascii="IranNastaliq" w:hAnsi="IranNastaliq" w:cs="B Nazanin" w:hint="cs"/>
          <w:sz w:val="32"/>
          <w:szCs w:val="32"/>
          <w:rtl/>
          <w:lang w:bidi="fa-IR"/>
        </w:rPr>
        <w:t xml:space="preserve"> </w:t>
      </w:r>
      <w:r w:rsidRPr="00097955">
        <w:rPr>
          <w:rFonts w:ascii="IranNastaliq" w:hAnsi="IranNastaliq" w:cs="B Nazanin" w:hint="cs"/>
          <w:sz w:val="32"/>
          <w:szCs w:val="32"/>
          <w:rtl/>
          <w:lang w:bidi="fa-IR"/>
        </w:rPr>
        <w:t>وقتي يك كاني رخ دار بشكند هر يك از قطعات داراي شكل كاني اوليه است</w:t>
      </w:r>
      <w:r w:rsidR="00F36162">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بلورهاي كوارتز فاقد رخ هستند و وقتي مي شكنند به شكلي هستند كه شباهتي به يكديگر يا بلور اوليه ندارند .</w:t>
      </w:r>
    </w:p>
    <w:p w:rsidR="00F85ED4" w:rsidRPr="00097955" w:rsidRDefault="00F85ED4" w:rsidP="00F85ED4">
      <w:pPr>
        <w:pStyle w:val="ListParagraph"/>
        <w:bidi/>
        <w:ind w:left="-2"/>
        <w:rPr>
          <w:rFonts w:ascii="IranNastaliq" w:hAnsi="IranNastaliq" w:cs="B Nazanin"/>
          <w:b/>
          <w:bCs/>
          <w:sz w:val="32"/>
          <w:szCs w:val="32"/>
          <w:lang w:bidi="fa-IR"/>
        </w:rPr>
      </w:pPr>
      <w:r w:rsidRPr="00097955">
        <w:rPr>
          <w:rFonts w:ascii="IranNastaliq" w:hAnsi="IranNastaliq" w:cs="B Nazanin" w:hint="cs"/>
          <w:b/>
          <w:bCs/>
          <w:sz w:val="32"/>
          <w:szCs w:val="32"/>
          <w:rtl/>
          <w:lang w:bidi="fa-IR"/>
        </w:rPr>
        <w:t>ش</w:t>
      </w:r>
      <w:r w:rsidRPr="00097955">
        <w:rPr>
          <w:rFonts w:ascii="IranNastaliq" w:hAnsi="IranNastaliq" w:cs="B Nazanin"/>
          <w:b/>
          <w:bCs/>
          <w:sz w:val="32"/>
          <w:szCs w:val="32"/>
          <w:rtl/>
          <w:lang w:bidi="fa-IR"/>
        </w:rPr>
        <w:t>كستگي :</w:t>
      </w:r>
    </w:p>
    <w:p w:rsidR="00F85ED4" w:rsidRPr="00097955" w:rsidRDefault="00F85ED4" w:rsidP="00D6136D">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كاني ها ي نظير كوارتز فاقد رخ هستند بنابر اين واژه شكستگي در مورد آنها به كار مي رود . كاني هايي كه شكل شكستگي آنها به صورت سطوح منحني صافي شكسته باشد داراي شكستگي صدفي است برخي به شكل تراشه يا  رشته اي مي شكنند اما برخي داراي شكستگي نامنظم هستند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lastRenderedPageBreak/>
        <w:t>وزن مخصوص :</w:t>
      </w:r>
    </w:p>
    <w:p w:rsidR="00F85ED4" w:rsidRPr="00097955" w:rsidRDefault="00F85ED4" w:rsidP="00F85ED4">
      <w:pPr>
        <w:pStyle w:val="ListParagraph"/>
        <w:bidi/>
        <w:ind w:left="139"/>
        <w:jc w:val="both"/>
        <w:rPr>
          <w:rFonts w:ascii="IranNastaliq" w:hAnsi="IranNastaliq" w:cs="B Nazanin"/>
          <w:sz w:val="32"/>
          <w:szCs w:val="32"/>
          <w:rtl/>
          <w:lang w:bidi="fa-IR"/>
        </w:rPr>
      </w:pPr>
      <w:r w:rsidRPr="00097955">
        <w:rPr>
          <w:rFonts w:ascii="IranNastaliq" w:hAnsi="IranNastaliq" w:cs="B Nazanin" w:hint="cs"/>
          <w:sz w:val="32"/>
          <w:szCs w:val="32"/>
          <w:rtl/>
          <w:lang w:bidi="fa-IR"/>
        </w:rPr>
        <w:t>عددي است كه وزن يك كاني را نسبت به وزن آب هم حجمشان نشان مي دهد به عنوان مثال وقتي وزن يك كاني 3 برابر وزن آب هم حجمش باشد داراي وزن مخصوص 3 است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كاني هاي سليكاته :</w:t>
      </w:r>
    </w:p>
    <w:p w:rsidR="00F85ED4" w:rsidRPr="00097955" w:rsidRDefault="00F85ED4" w:rsidP="00F85ED4">
      <w:pPr>
        <w:pStyle w:val="ListParagraph"/>
        <w:numPr>
          <w:ilvl w:val="0"/>
          <w:numId w:val="3"/>
        </w:numPr>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هركدام از كاني هاي داراي ساختمان سليكاته ويژه هستند .</w:t>
      </w:r>
    </w:p>
    <w:p w:rsidR="00F85ED4" w:rsidRPr="00097955" w:rsidRDefault="00F85ED4" w:rsidP="00F85ED4">
      <w:pPr>
        <w:pStyle w:val="ListParagraph"/>
        <w:numPr>
          <w:ilvl w:val="0"/>
          <w:numId w:val="3"/>
        </w:numPr>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محيط تبلور يا تركيب شيميائي مواد مذاب تا حدود زيادي نوع كانيهاي حاصل از آن را تعيين مي نمايد .</w:t>
      </w:r>
    </w:p>
    <w:p w:rsidR="00F85ED4" w:rsidRPr="00097955" w:rsidRDefault="00F85ED4" w:rsidP="00F85ED4">
      <w:pPr>
        <w:pStyle w:val="ListParagraph"/>
        <w:numPr>
          <w:ilvl w:val="0"/>
          <w:numId w:val="3"/>
        </w:numPr>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بعضي از كانيهاي سليكاته در شرايط سطح زمين پايدارند و هوا زدگي كانيهاي سليكاته قبلي به وجود آمده اند برخي از كانيهاي سليكاته تحت فشار زياد همراه با</w:t>
      </w:r>
      <w:r w:rsidR="00ED52E9">
        <w:rPr>
          <w:rFonts w:ascii="IranNastaliq" w:hAnsi="IranNastaliq" w:cs="B Nazanin" w:hint="cs"/>
          <w:sz w:val="32"/>
          <w:szCs w:val="32"/>
          <w:rtl/>
          <w:lang w:bidi="fa-IR"/>
        </w:rPr>
        <w:t xml:space="preserve"> فرآيند دگرگوني به وجود مي آيند</w:t>
      </w:r>
      <w:r w:rsidRPr="00097955">
        <w:rPr>
          <w:rFonts w:ascii="IranNastaliq" w:hAnsi="IranNastaliq" w:cs="B Nazanin" w:hint="cs"/>
          <w:sz w:val="32"/>
          <w:szCs w:val="32"/>
          <w:rtl/>
          <w:lang w:bidi="fa-IR"/>
        </w:rPr>
        <w:t>. بنا براين هر كاني سيليكاته داراي يك ساختمان و يك تركيب شيميائي است كه معرف</w:t>
      </w:r>
      <w:r w:rsidR="00ED52E9">
        <w:rPr>
          <w:rFonts w:ascii="IranNastaliq" w:hAnsi="IranNastaliq" w:cs="B Nazanin" w:hint="cs"/>
          <w:sz w:val="32"/>
          <w:szCs w:val="32"/>
          <w:rtl/>
          <w:lang w:bidi="fa-IR"/>
        </w:rPr>
        <w:t xml:space="preserve"> شرايط حاكم بر ساخته شدن آن است</w:t>
      </w:r>
      <w:r w:rsidRPr="00097955">
        <w:rPr>
          <w:rFonts w:ascii="IranNastaliq" w:hAnsi="IranNastaliq" w:cs="B Nazanin" w:hint="cs"/>
          <w:sz w:val="32"/>
          <w:szCs w:val="32"/>
          <w:rtl/>
          <w:lang w:bidi="fa-IR"/>
        </w:rPr>
        <w:t>.</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كاني سليكاته :</w:t>
      </w:r>
    </w:p>
    <w:p w:rsidR="00F85ED4" w:rsidRPr="00097955" w:rsidRDefault="00F85ED4" w:rsidP="00F85ED4">
      <w:pPr>
        <w:pStyle w:val="ListParagraph"/>
        <w:bidi/>
        <w:ind w:left="-2"/>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سليكاته آهن و منيزيم دار: در ساختمان خود آهن و منيزيم دارند </w:t>
      </w:r>
      <w:r w:rsidRPr="00097955">
        <w:rPr>
          <w:rFonts w:cs="B Nazanin" w:hint="cs"/>
          <w:sz w:val="32"/>
          <w:szCs w:val="32"/>
          <w:rtl/>
          <w:lang w:bidi="fa-IR"/>
        </w:rPr>
        <w:t xml:space="preserve">، </w:t>
      </w:r>
      <w:r w:rsidRPr="00097955">
        <w:rPr>
          <w:rFonts w:ascii="IranNastaliq" w:hAnsi="IranNastaliq" w:cs="B Nazanin" w:hint="cs"/>
          <w:sz w:val="32"/>
          <w:szCs w:val="32"/>
          <w:rtl/>
          <w:lang w:bidi="fa-IR"/>
        </w:rPr>
        <w:t xml:space="preserve"> رنگ تيره و وزن مخصوص بين 2/3 تا 6/3</w:t>
      </w:r>
    </w:p>
    <w:p w:rsidR="00F85ED4" w:rsidRPr="00097955" w:rsidRDefault="00F85ED4" w:rsidP="00F85ED4">
      <w:pPr>
        <w:pStyle w:val="ListParagraph"/>
        <w:bidi/>
        <w:ind w:left="-2"/>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سيليكاته فاقد آهن و منيزيم : در ساختمان خود آهن و منيزيم ندارند ، رنگ روشن و ميانگين وزن مخصوص 7/2 </w:t>
      </w:r>
    </w:p>
    <w:p w:rsidR="00F85ED4" w:rsidRPr="00097955" w:rsidRDefault="00F85ED4" w:rsidP="00F85ED4">
      <w:pPr>
        <w:pStyle w:val="ListParagraph"/>
        <w:bidi/>
        <w:ind w:left="-2"/>
        <w:rPr>
          <w:rFonts w:ascii="IranNastaliq" w:hAnsi="IranNastaliq" w:cs="B Nazanin"/>
          <w:sz w:val="32"/>
          <w:szCs w:val="32"/>
          <w:rtl/>
          <w:lang w:bidi="fa-IR"/>
        </w:rPr>
      </w:pPr>
      <w:r w:rsidRPr="00097955">
        <w:rPr>
          <w:rFonts w:ascii="IranNastaliq" w:hAnsi="IranNastaliq" w:cs="B Nazanin" w:hint="cs"/>
          <w:sz w:val="32"/>
          <w:szCs w:val="32"/>
          <w:rtl/>
          <w:lang w:bidi="fa-IR"/>
        </w:rPr>
        <w:t>اختلاف مزبور را عمدتاً به وجود آهن يا عدم آن مربوط مي سازند .</w:t>
      </w:r>
    </w:p>
    <w:p w:rsidR="00F85ED4" w:rsidRPr="00097955" w:rsidRDefault="00F85ED4" w:rsidP="00F85ED4">
      <w:pPr>
        <w:pStyle w:val="ListParagraph"/>
        <w:bidi/>
        <w:ind w:left="-2"/>
        <w:rPr>
          <w:rFonts w:ascii="IranNastaliq" w:hAnsi="IranNastaliq" w:cs="B Nazanin"/>
          <w:sz w:val="32"/>
          <w:szCs w:val="32"/>
          <w:rtl/>
          <w:lang w:bidi="fa-IR"/>
        </w:rPr>
      </w:pP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b/>
          <w:bCs/>
          <w:sz w:val="32"/>
          <w:szCs w:val="32"/>
          <w:rtl/>
          <w:lang w:bidi="fa-IR"/>
        </w:rPr>
        <w:t>كانيهاي سليكاته آهن و منيزيم دار عبارتند از : 1- اوليوين     2- پيروكسين</w:t>
      </w:r>
    </w:p>
    <w:p w:rsidR="00F85ED4" w:rsidRPr="00097955" w:rsidRDefault="00F85ED4" w:rsidP="00F85ED4">
      <w:pPr>
        <w:pStyle w:val="ListParagraph"/>
        <w:bidi/>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1</w:t>
      </w:r>
      <w:r w:rsidRPr="00097955">
        <w:rPr>
          <w:rFonts w:ascii="IranNastaliq" w:hAnsi="IranNastaliq" w:cs="B Nazanin" w:hint="cs"/>
          <w:b/>
          <w:bCs/>
          <w:sz w:val="32"/>
          <w:szCs w:val="32"/>
          <w:rtl/>
          <w:lang w:bidi="fa-IR"/>
        </w:rPr>
        <w:t xml:space="preserve">-  اوليوين </w:t>
      </w:r>
      <w:r w:rsidRPr="00097955">
        <w:rPr>
          <w:rFonts w:ascii="IranNastaliq" w:hAnsi="IranNastaliq" w:cs="B Nazanin" w:hint="cs"/>
          <w:sz w:val="32"/>
          <w:szCs w:val="32"/>
          <w:rtl/>
          <w:lang w:bidi="fa-IR"/>
        </w:rPr>
        <w:t xml:space="preserve">: </w:t>
      </w:r>
    </w:p>
    <w:p w:rsidR="00F85ED4" w:rsidRPr="00097955" w:rsidRDefault="00F85ED4" w:rsidP="00F85ED4">
      <w:pPr>
        <w:pStyle w:val="ListParagraph"/>
        <w:numPr>
          <w:ilvl w:val="0"/>
          <w:numId w:val="7"/>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t>يك كاني سيليكاته حرارت بالا با رنگ تيره تا سبز زيتوني است .</w:t>
      </w:r>
    </w:p>
    <w:p w:rsidR="00F85ED4" w:rsidRPr="00097955" w:rsidRDefault="00F85ED4" w:rsidP="00F85ED4">
      <w:pPr>
        <w:pStyle w:val="ListParagraph"/>
        <w:numPr>
          <w:ilvl w:val="0"/>
          <w:numId w:val="6"/>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lastRenderedPageBreak/>
        <w:t>جلاي شيشه اي و شكستگي صدفي دارد .</w:t>
      </w:r>
    </w:p>
    <w:p w:rsidR="00F85ED4" w:rsidRPr="00097955" w:rsidRDefault="00F85ED4" w:rsidP="00F85ED4">
      <w:pPr>
        <w:pStyle w:val="ListParagraph"/>
        <w:numPr>
          <w:ilvl w:val="0"/>
          <w:numId w:val="5"/>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t>به جاي بلورهاي درشت از بلورهاي ريز گرد ساخته شده و ظاهر دانه اي دارد .</w:t>
      </w:r>
    </w:p>
    <w:p w:rsidR="00F85ED4" w:rsidRPr="00097955" w:rsidRDefault="00F85ED4" w:rsidP="00F85ED4">
      <w:pPr>
        <w:pStyle w:val="ListParagraph"/>
        <w:numPr>
          <w:ilvl w:val="0"/>
          <w:numId w:val="5"/>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t>از چهار وجهيهاي منفردي ساخته شده كه مخلوطي از يونهاي مثبت آهن و منيزيم آنها را به يكديگر پيوند مي زنند بطوري كه گويي اتمهاي اكسيژن به هم پيوند خورده اند .</w:t>
      </w:r>
    </w:p>
    <w:p w:rsidR="00F85ED4" w:rsidRPr="00097955" w:rsidRDefault="00F85ED4" w:rsidP="00F85ED4">
      <w:pPr>
        <w:pStyle w:val="ListParagraph"/>
        <w:numPr>
          <w:ilvl w:val="0"/>
          <w:numId w:val="5"/>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چون شبكه سه بعدي حاصل از اين طري فاقد پيوند ضعيف در جهت خاص است بنا براين اوليوين فاقد رخ مي باشد </w:t>
      </w:r>
    </w:p>
    <w:p w:rsidR="00F85ED4" w:rsidRPr="00097955" w:rsidRDefault="00F85ED4" w:rsidP="00F85ED4">
      <w:pPr>
        <w:pStyle w:val="ListParagraph"/>
        <w:numPr>
          <w:ilvl w:val="0"/>
          <w:numId w:val="4"/>
        </w:numPr>
        <w:bidi/>
        <w:ind w:left="-2" w:firstLine="0"/>
        <w:rPr>
          <w:rFonts w:ascii="IranNastaliq" w:hAnsi="IranNastaliq" w:cs="B Nazanin"/>
          <w:sz w:val="32"/>
          <w:szCs w:val="32"/>
          <w:rtl/>
          <w:lang w:bidi="fa-IR"/>
        </w:rPr>
      </w:pPr>
      <w:r w:rsidRPr="00097955">
        <w:rPr>
          <w:rFonts w:ascii="IranNastaliq" w:hAnsi="IranNastaliq" w:cs="B Nazanin" w:hint="cs"/>
          <w:sz w:val="32"/>
          <w:szCs w:val="32"/>
          <w:rtl/>
          <w:lang w:bidi="fa-IR"/>
        </w:rPr>
        <w:t>در دماي بالا متبلور مي شود و داراي نوع ساختمان شيميائي است كه در حرارت زياد پايدار است .</w:t>
      </w:r>
    </w:p>
    <w:p w:rsidR="00F85ED4" w:rsidRPr="00097955" w:rsidRDefault="00F85ED4" w:rsidP="0068706A">
      <w:pPr>
        <w:pStyle w:val="ListParagraph"/>
        <w:bidi/>
        <w:ind w:left="139"/>
        <w:jc w:val="both"/>
        <w:rPr>
          <w:rFonts w:ascii="IranNastaliq" w:hAnsi="IranNastaliq" w:cs="B Nazanin"/>
          <w:sz w:val="32"/>
          <w:szCs w:val="32"/>
          <w:rtl/>
          <w:lang w:bidi="fa-IR"/>
        </w:rPr>
      </w:pPr>
      <w:r w:rsidRPr="00097955">
        <w:rPr>
          <w:rFonts w:asciiTheme="majorBidi" w:hAnsiTheme="majorBidi" w:cs="B Nazanin" w:hint="cs"/>
          <w:sz w:val="32"/>
          <w:szCs w:val="32"/>
          <w:rtl/>
          <w:lang w:bidi="fa-IR"/>
        </w:rPr>
        <w:t>2</w:t>
      </w:r>
      <w:r w:rsidRPr="00097955">
        <w:rPr>
          <w:rFonts w:asciiTheme="majorBidi" w:hAnsiTheme="majorBidi" w:cs="B Nazanin"/>
          <w:sz w:val="32"/>
          <w:szCs w:val="32"/>
          <w:lang w:bidi="fa-IR"/>
        </w:rPr>
        <w:t xml:space="preserve">  - </w:t>
      </w:r>
      <w:r w:rsidRPr="00097955">
        <w:rPr>
          <w:rFonts w:ascii="IranNastaliq" w:hAnsi="IranNastaliq" w:cs="B Nazanin" w:hint="cs"/>
          <w:b/>
          <w:bCs/>
          <w:sz w:val="32"/>
          <w:szCs w:val="32"/>
          <w:rtl/>
          <w:lang w:bidi="fa-IR"/>
        </w:rPr>
        <w:t>پيروكسين :</w:t>
      </w:r>
    </w:p>
    <w:p w:rsidR="00F85ED4" w:rsidRPr="00097955" w:rsidRDefault="00F85ED4" w:rsidP="00F85ED4">
      <w:pPr>
        <w:pStyle w:val="ListParagraph"/>
        <w:numPr>
          <w:ilvl w:val="0"/>
          <w:numId w:val="1"/>
        </w:numPr>
        <w:bidi/>
        <w:jc w:val="both"/>
        <w:rPr>
          <w:rFonts w:ascii="IranNastaliq" w:hAnsi="IranNastaliq" w:cs="B Nazanin"/>
          <w:sz w:val="32"/>
          <w:szCs w:val="32"/>
          <w:rtl/>
          <w:lang w:bidi="fa-IR"/>
        </w:rPr>
      </w:pPr>
      <w:r w:rsidRPr="00097955">
        <w:rPr>
          <w:rFonts w:ascii="IranNastaliq" w:hAnsi="IranNastaliq" w:cs="B Nazanin" w:hint="cs"/>
          <w:sz w:val="32"/>
          <w:szCs w:val="32"/>
          <w:rtl/>
          <w:lang w:bidi="fa-IR"/>
        </w:rPr>
        <w:t>يك كاني تيره يا سياه با دو سطح رخ است كه با يكديگر زاويه 90 درجه مي سازند .</w:t>
      </w:r>
    </w:p>
    <w:p w:rsidR="00F85ED4" w:rsidRPr="00097955" w:rsidRDefault="00F85ED4" w:rsidP="00F85ED4">
      <w:pPr>
        <w:pStyle w:val="ListParagraph"/>
        <w:numPr>
          <w:ilvl w:val="0"/>
          <w:numId w:val="8"/>
        </w:numPr>
        <w:bidi/>
        <w:jc w:val="both"/>
        <w:rPr>
          <w:rFonts w:ascii="IranNastaliq" w:hAnsi="IranNastaliq" w:cs="B Nazanin"/>
          <w:sz w:val="32"/>
          <w:szCs w:val="32"/>
          <w:lang w:bidi="fa-IR"/>
        </w:rPr>
      </w:pPr>
      <w:r w:rsidRPr="00097955">
        <w:rPr>
          <w:rFonts w:ascii="IranNastaliq" w:hAnsi="IranNastaliq" w:cs="B Nazanin" w:hint="cs"/>
          <w:sz w:val="32"/>
          <w:szCs w:val="32"/>
          <w:rtl/>
          <w:lang w:bidi="fa-IR"/>
        </w:rPr>
        <w:t>ساختمان پي</w:t>
      </w:r>
      <w:r w:rsidR="009675B9">
        <w:rPr>
          <w:rFonts w:ascii="IranNastaliq" w:hAnsi="IranNastaliq" w:cs="B Nazanin" w:hint="cs"/>
          <w:sz w:val="32"/>
          <w:szCs w:val="32"/>
          <w:rtl/>
          <w:lang w:bidi="fa-IR"/>
        </w:rPr>
        <w:t>ر</w:t>
      </w:r>
      <w:r w:rsidRPr="00097955">
        <w:rPr>
          <w:rFonts w:ascii="IranNastaliq" w:hAnsi="IranNastaliq" w:cs="B Nazanin" w:hint="cs"/>
          <w:sz w:val="32"/>
          <w:szCs w:val="32"/>
          <w:rtl/>
          <w:lang w:bidi="fa-IR"/>
        </w:rPr>
        <w:t>وكسين مركب از يك زنجير تك رشته اي از چهاروجهي هاست كه به وسيله يونهاي آهن و منيزيم به يكديگر متصل شده اند .</w:t>
      </w:r>
    </w:p>
    <w:p w:rsidR="00F85ED4" w:rsidRPr="00097955" w:rsidRDefault="00F85ED4" w:rsidP="00F85ED4">
      <w:pPr>
        <w:pStyle w:val="ListParagraph"/>
        <w:numPr>
          <w:ilvl w:val="0"/>
          <w:numId w:val="8"/>
        </w:numPr>
        <w:bidi/>
        <w:jc w:val="both"/>
        <w:rPr>
          <w:rFonts w:ascii="IranNastaliq" w:hAnsi="IranNastaliq" w:cs="B Nazanin"/>
          <w:sz w:val="32"/>
          <w:szCs w:val="32"/>
          <w:lang w:bidi="fa-IR"/>
        </w:rPr>
      </w:pPr>
      <w:r w:rsidRPr="00097955">
        <w:rPr>
          <w:rFonts w:ascii="IranNastaliq" w:hAnsi="IranNastaliq" w:cs="B Nazanin" w:hint="cs"/>
          <w:sz w:val="32"/>
          <w:szCs w:val="32"/>
          <w:rtl/>
          <w:lang w:bidi="fa-IR"/>
        </w:rPr>
        <w:t xml:space="preserve">پيروكسين داراي رخي به موازات زنجيرهاي سيليكاته است زيرا پيوندهاي سيليسيم </w:t>
      </w:r>
      <w:r w:rsidRPr="00097955">
        <w:rPr>
          <w:rFonts w:hint="cs"/>
          <w:sz w:val="32"/>
          <w:szCs w:val="32"/>
          <w:rtl/>
          <w:lang w:bidi="fa-IR"/>
        </w:rPr>
        <w:t>–</w:t>
      </w:r>
      <w:r w:rsidRPr="00097955">
        <w:rPr>
          <w:rFonts w:ascii="IranNastaliq" w:hAnsi="IranNastaliq" w:cs="B Nazanin" w:hint="cs"/>
          <w:sz w:val="32"/>
          <w:szCs w:val="32"/>
          <w:rtl/>
          <w:lang w:bidi="fa-IR"/>
        </w:rPr>
        <w:t xml:space="preserve"> اكسيژن قوي تر از پيوند هايي است كه زنجير</w:t>
      </w:r>
      <w:r w:rsidR="00791A62">
        <w:rPr>
          <w:rFonts w:ascii="IranNastaliq" w:hAnsi="IranNastaliq" w:cs="B Nazanin" w:hint="cs"/>
          <w:sz w:val="32"/>
          <w:szCs w:val="32"/>
          <w:rtl/>
          <w:lang w:bidi="fa-IR"/>
        </w:rPr>
        <w:t>هاي سيليكاته را بهم متصل مي كند</w:t>
      </w:r>
      <w:r w:rsidRPr="00097955">
        <w:rPr>
          <w:rFonts w:ascii="IranNastaliq" w:hAnsi="IranNastaliq" w:cs="B Nazanin" w:hint="cs"/>
          <w:sz w:val="32"/>
          <w:szCs w:val="32"/>
          <w:rtl/>
          <w:lang w:bidi="fa-IR"/>
        </w:rPr>
        <w:t>.پي</w:t>
      </w:r>
      <w:r w:rsidR="00791A62">
        <w:rPr>
          <w:rFonts w:ascii="IranNastaliq" w:hAnsi="IranNastaliq" w:cs="B Nazanin" w:hint="cs"/>
          <w:sz w:val="32"/>
          <w:szCs w:val="32"/>
          <w:rtl/>
          <w:lang w:bidi="fa-IR"/>
        </w:rPr>
        <w:t>ر</w:t>
      </w:r>
      <w:r w:rsidRPr="00097955">
        <w:rPr>
          <w:rFonts w:ascii="IranNastaliq" w:hAnsi="IranNastaliq" w:cs="B Nazanin" w:hint="cs"/>
          <w:sz w:val="32"/>
          <w:szCs w:val="32"/>
          <w:rtl/>
          <w:lang w:bidi="fa-IR"/>
        </w:rPr>
        <w:t>وكسين يكي از كاني هاي فراوان بازالتها است كه خود از سنگهاي آذرين متداول و معمول پوسته ي اقيانوسي و نواحي آتشفشاني قاره هاست.</w:t>
      </w:r>
    </w:p>
    <w:p w:rsidR="00791A62" w:rsidRDefault="00F85ED4" w:rsidP="00791A62">
      <w:pPr>
        <w:pStyle w:val="ListParagraph"/>
        <w:bidi/>
        <w:ind w:left="720"/>
        <w:jc w:val="both"/>
        <w:rPr>
          <w:rFonts w:asciiTheme="majorBidi" w:hAnsiTheme="majorBidi" w:cs="B Nazanin" w:hint="cs"/>
          <w:b/>
          <w:bCs/>
          <w:sz w:val="32"/>
          <w:szCs w:val="32"/>
          <w:rtl/>
          <w:lang w:bidi="fa-IR"/>
        </w:rPr>
      </w:pPr>
      <w:r w:rsidRPr="00097955">
        <w:rPr>
          <w:rFonts w:ascii="IranNastaliq" w:hAnsi="IranNastaliq" w:cs="B Nazanin" w:hint="cs"/>
          <w:sz w:val="32"/>
          <w:szCs w:val="32"/>
          <w:rtl/>
          <w:lang w:bidi="fa-IR"/>
        </w:rPr>
        <w:t>از هورنبلند ـ بيوتيت و گرونا به عنوان كاني هاي سيليكاته آهن و منيزيم دار نيز مي توان نام برد</w:t>
      </w:r>
      <w:r w:rsidR="00791A62">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w:t>
      </w:r>
    </w:p>
    <w:p w:rsidR="00F85ED4" w:rsidRPr="00FF27BF" w:rsidRDefault="00F85ED4" w:rsidP="00FF27BF">
      <w:pPr>
        <w:pStyle w:val="ListParagraph"/>
        <w:bidi/>
        <w:ind w:left="720"/>
        <w:jc w:val="both"/>
        <w:rPr>
          <w:rFonts w:ascii="IranNastaliq" w:hAnsi="IranNastaliq" w:cs="B Nazanin"/>
          <w:sz w:val="32"/>
          <w:szCs w:val="32"/>
          <w:rtl/>
          <w:lang w:bidi="fa-IR"/>
        </w:rPr>
      </w:pPr>
      <w:r w:rsidRPr="00791A62">
        <w:rPr>
          <w:rFonts w:asciiTheme="majorBidi" w:hAnsiTheme="majorBidi" w:cs="B Nazanin" w:hint="cs"/>
          <w:b/>
          <w:bCs/>
          <w:sz w:val="32"/>
          <w:szCs w:val="32"/>
          <w:rtl/>
          <w:lang w:bidi="fa-IR"/>
        </w:rPr>
        <w:t>سيليكاتهاي بدون آهن و منيزيم عبارتند از :</w:t>
      </w:r>
    </w:p>
    <w:p w:rsidR="00F85ED4" w:rsidRPr="00097955" w:rsidRDefault="00F85ED4" w:rsidP="00F85ED4">
      <w:pPr>
        <w:pStyle w:val="ListParagraph"/>
        <w:bidi/>
        <w:ind w:left="-2"/>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 xml:space="preserve"> 1- مسكويت </w:t>
      </w:r>
    </w:p>
    <w:p w:rsidR="00F85ED4" w:rsidRPr="00097955" w:rsidRDefault="00F85ED4" w:rsidP="00FF27BF">
      <w:pPr>
        <w:pStyle w:val="ListParagraph"/>
        <w:bidi/>
        <w:ind w:left="-2"/>
        <w:jc w:val="both"/>
        <w:rPr>
          <w:rFonts w:asciiTheme="majorBidi" w:hAnsiTheme="majorBidi" w:cs="B Nazanin"/>
          <w:b/>
          <w:bCs/>
          <w:sz w:val="32"/>
          <w:szCs w:val="32"/>
          <w:rtl/>
          <w:lang w:bidi="fa-IR"/>
        </w:rPr>
      </w:pPr>
      <w:r w:rsidRPr="00097955">
        <w:rPr>
          <w:rFonts w:asciiTheme="majorBidi" w:hAnsiTheme="majorBidi" w:cs="B Nazanin" w:hint="cs"/>
          <w:b/>
          <w:bCs/>
          <w:sz w:val="32"/>
          <w:szCs w:val="32"/>
          <w:rtl/>
          <w:lang w:bidi="fa-IR"/>
        </w:rPr>
        <w:t>2-</w:t>
      </w:r>
      <w:r w:rsidRPr="00097955">
        <w:rPr>
          <w:rFonts w:ascii="IranNastaliq" w:hAnsi="IranNastaliq" w:cs="B Nazanin" w:hint="cs"/>
          <w:b/>
          <w:bCs/>
          <w:sz w:val="32"/>
          <w:szCs w:val="32"/>
          <w:rtl/>
          <w:lang w:bidi="fa-IR"/>
        </w:rPr>
        <w:t>فل</w:t>
      </w:r>
      <w:r w:rsidR="00FF27BF">
        <w:rPr>
          <w:rFonts w:ascii="IranNastaliq" w:hAnsi="IranNastaliq" w:cs="B Nazanin" w:hint="cs"/>
          <w:b/>
          <w:bCs/>
          <w:sz w:val="32"/>
          <w:szCs w:val="32"/>
          <w:rtl/>
          <w:lang w:bidi="fa-IR"/>
        </w:rPr>
        <w:t>د</w:t>
      </w:r>
      <w:r w:rsidRPr="00097955">
        <w:rPr>
          <w:rFonts w:ascii="IranNastaliq" w:hAnsi="IranNastaliq" w:cs="B Nazanin" w:hint="cs"/>
          <w:b/>
          <w:bCs/>
          <w:sz w:val="32"/>
          <w:szCs w:val="32"/>
          <w:rtl/>
          <w:lang w:bidi="fa-IR"/>
        </w:rPr>
        <w:t xml:space="preserve">سپاتها </w:t>
      </w:r>
    </w:p>
    <w:p w:rsidR="00F85ED4" w:rsidRPr="00FF27BF" w:rsidRDefault="00F85ED4" w:rsidP="00FF27BF">
      <w:pPr>
        <w:jc w:val="both"/>
        <w:rPr>
          <w:rFonts w:asciiTheme="majorBidi" w:hAnsiTheme="majorBidi" w:cs="B Nazanin"/>
          <w:b/>
          <w:bCs/>
          <w:sz w:val="32"/>
          <w:szCs w:val="32"/>
          <w:rtl/>
          <w:lang w:bidi="fa-IR"/>
        </w:rPr>
      </w:pPr>
    </w:p>
    <w:p w:rsidR="00F85ED4" w:rsidRPr="00097955" w:rsidRDefault="00F85ED4" w:rsidP="00F85ED4">
      <w:pPr>
        <w:ind w:left="-144"/>
        <w:jc w:val="both"/>
        <w:rPr>
          <w:rFonts w:ascii="IranNastaliq" w:hAnsi="IranNastaliq" w:cs="B Nazanin"/>
          <w:b/>
          <w:bCs/>
          <w:sz w:val="32"/>
          <w:szCs w:val="32"/>
          <w:lang w:bidi="fa-IR"/>
        </w:rPr>
      </w:pPr>
      <w:r w:rsidRPr="00097955">
        <w:rPr>
          <w:rFonts w:ascii="IranNastaliq" w:hAnsi="IranNastaliq" w:cs="B Nazanin"/>
          <w:b/>
          <w:bCs/>
          <w:sz w:val="32"/>
          <w:szCs w:val="32"/>
          <w:rtl/>
          <w:lang w:bidi="fa-IR"/>
        </w:rPr>
        <w:lastRenderedPageBreak/>
        <w:t>مسكويت :</w:t>
      </w:r>
    </w:p>
    <w:p w:rsidR="00F85ED4" w:rsidRDefault="00F85ED4" w:rsidP="00F85ED4">
      <w:pPr>
        <w:pStyle w:val="ListParagraph"/>
        <w:numPr>
          <w:ilvl w:val="0"/>
          <w:numId w:val="9"/>
        </w:numPr>
        <w:bidi/>
        <w:ind w:left="-2" w:firstLine="0"/>
        <w:rPr>
          <w:rFonts w:ascii="IranNastaliq" w:hAnsi="IranNastaliq" w:cs="B Nazanin" w:hint="cs"/>
          <w:sz w:val="32"/>
          <w:szCs w:val="32"/>
          <w:lang w:bidi="fa-IR"/>
        </w:rPr>
      </w:pPr>
      <w:r w:rsidRPr="00097955">
        <w:rPr>
          <w:rFonts w:ascii="IranNastaliq" w:hAnsi="IranNastaliq" w:cs="B Nazanin" w:hint="cs"/>
          <w:sz w:val="32"/>
          <w:szCs w:val="32"/>
          <w:rtl/>
          <w:lang w:bidi="fa-IR"/>
        </w:rPr>
        <w:t>يكي از كانيهاي معمول گروه ميكاهاست.</w:t>
      </w:r>
    </w:p>
    <w:p w:rsidR="004D2E23" w:rsidRPr="00097955" w:rsidRDefault="004D2E23" w:rsidP="004D2E23">
      <w:pPr>
        <w:pStyle w:val="ListParagraph"/>
        <w:numPr>
          <w:ilvl w:val="0"/>
          <w:numId w:val="9"/>
        </w:numPr>
        <w:bidi/>
        <w:ind w:left="-2" w:firstLine="0"/>
        <w:rPr>
          <w:rFonts w:ascii="IranNastaliq" w:hAnsi="IranNastaliq" w:cs="B Nazanin"/>
          <w:sz w:val="32"/>
          <w:szCs w:val="32"/>
          <w:lang w:bidi="fa-IR"/>
        </w:rPr>
      </w:pPr>
      <w:r>
        <w:rPr>
          <w:rFonts w:ascii="IranNastaliq" w:hAnsi="IranNastaliq" w:cs="B Nazanin" w:hint="cs"/>
          <w:sz w:val="32"/>
          <w:szCs w:val="32"/>
          <w:rtl/>
          <w:lang w:bidi="fa-IR"/>
        </w:rPr>
        <w:t>رنگ آن روشن و جلای آن مرواریدی است.</w:t>
      </w:r>
    </w:p>
    <w:p w:rsidR="00F85ED4" w:rsidRPr="00097955" w:rsidRDefault="00F85ED4" w:rsidP="00F85ED4">
      <w:pPr>
        <w:pStyle w:val="ListParagraph"/>
        <w:numPr>
          <w:ilvl w:val="0"/>
          <w:numId w:val="9"/>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مثل ميكاها ، داراي رخ عالي در يك جهت است.</w:t>
      </w:r>
    </w:p>
    <w:p w:rsidR="00F85ED4" w:rsidRPr="00097955" w:rsidRDefault="00F85ED4" w:rsidP="00F85ED4">
      <w:pPr>
        <w:pStyle w:val="ListParagraph"/>
        <w:numPr>
          <w:ilvl w:val="0"/>
          <w:numId w:val="9"/>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در لايه هاي نازك ، مسكويت بي رنگ است ( به همين جهت در قرون وسطي از آن به عنوان شيشه پنجره استفاده مي كردند چون بسيار درخشان است ، لذا مي توان آن را در سنگ تشخيص داد .</w:t>
      </w:r>
    </w:p>
    <w:p w:rsidR="00F85ED4" w:rsidRPr="00097955" w:rsidRDefault="00F85ED4" w:rsidP="004D2E23">
      <w:pPr>
        <w:ind w:left="-2"/>
        <w:jc w:val="both"/>
        <w:rPr>
          <w:rFonts w:ascii="IranNastaliq" w:hAnsi="IranNastaliq" w:cs="B Nazanin"/>
          <w:b/>
          <w:bCs/>
          <w:sz w:val="32"/>
          <w:szCs w:val="32"/>
          <w:lang w:bidi="fa-IR"/>
        </w:rPr>
      </w:pPr>
      <w:r w:rsidRPr="00097955">
        <w:rPr>
          <w:rFonts w:ascii="IranNastaliq" w:hAnsi="IranNastaliq" w:cs="B Nazanin"/>
          <w:b/>
          <w:bCs/>
          <w:sz w:val="32"/>
          <w:szCs w:val="32"/>
          <w:rtl/>
          <w:lang w:bidi="fa-IR"/>
        </w:rPr>
        <w:t>فل</w:t>
      </w:r>
      <w:r w:rsidR="004D2E23">
        <w:rPr>
          <w:rFonts w:ascii="IranNastaliq" w:hAnsi="IranNastaliq" w:cs="B Nazanin" w:hint="cs"/>
          <w:b/>
          <w:bCs/>
          <w:sz w:val="32"/>
          <w:szCs w:val="32"/>
          <w:rtl/>
          <w:lang w:bidi="fa-IR"/>
        </w:rPr>
        <w:t>د</w:t>
      </w:r>
      <w:r w:rsidRPr="00097955">
        <w:rPr>
          <w:rFonts w:ascii="IranNastaliq" w:hAnsi="IranNastaliq" w:cs="B Nazanin"/>
          <w:b/>
          <w:bCs/>
          <w:sz w:val="32"/>
          <w:szCs w:val="32"/>
          <w:rtl/>
          <w:lang w:bidi="fa-IR"/>
        </w:rPr>
        <w:t>سپاتها :</w:t>
      </w:r>
    </w:p>
    <w:p w:rsidR="00F85ED4" w:rsidRPr="00097955" w:rsidRDefault="00F85ED4" w:rsidP="00F85ED4">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از متداول ترين گ</w:t>
      </w:r>
      <w:r w:rsidR="00E33F2D">
        <w:rPr>
          <w:rFonts w:ascii="IranNastaliq" w:hAnsi="IranNastaliq" w:cs="B Nazanin" w:hint="cs"/>
          <w:sz w:val="32"/>
          <w:szCs w:val="32"/>
          <w:rtl/>
          <w:lang w:bidi="fa-IR"/>
        </w:rPr>
        <w:t xml:space="preserve">روه </w:t>
      </w:r>
      <w:r w:rsidRPr="00097955">
        <w:rPr>
          <w:rFonts w:ascii="IranNastaliq" w:hAnsi="IranNastaliq" w:cs="B Nazanin" w:hint="cs"/>
          <w:sz w:val="32"/>
          <w:szCs w:val="32"/>
          <w:rtl/>
          <w:lang w:bidi="fa-IR"/>
        </w:rPr>
        <w:t>كانيها به شمار مي آيند كه در دما و فشارهاي متفاوتي تشكيل مي شوند و اين ا</w:t>
      </w:r>
      <w:r w:rsidR="00E33F2D">
        <w:rPr>
          <w:rFonts w:ascii="IranNastaliq" w:hAnsi="IranNastaliq" w:cs="B Nazanin" w:hint="cs"/>
          <w:sz w:val="32"/>
          <w:szCs w:val="32"/>
          <w:rtl/>
          <w:lang w:bidi="fa-IR"/>
        </w:rPr>
        <w:t>مر نشان  دهنده ي فراواني آنهاست</w:t>
      </w:r>
      <w:r w:rsidRPr="00097955">
        <w:rPr>
          <w:rFonts w:ascii="IranNastaliq" w:hAnsi="IranNastaliq" w:cs="B Nazanin" w:hint="cs"/>
          <w:sz w:val="32"/>
          <w:szCs w:val="32"/>
          <w:rtl/>
          <w:lang w:bidi="fa-IR"/>
        </w:rPr>
        <w:t>.</w:t>
      </w:r>
    </w:p>
    <w:p w:rsidR="00F85ED4" w:rsidRPr="00097955" w:rsidRDefault="00F85ED4" w:rsidP="00F85ED4">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50 درصد پوسته زمين را تشكيل مي دهند.</w:t>
      </w:r>
    </w:p>
    <w:p w:rsidR="00F85ED4" w:rsidRPr="00097955" w:rsidRDefault="00F85ED4" w:rsidP="00E33F2D">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تمام فل</w:t>
      </w:r>
      <w:r w:rsidR="00E33F2D">
        <w:rPr>
          <w:rFonts w:ascii="IranNastaliq" w:hAnsi="IranNastaliq" w:cs="B Nazanin" w:hint="cs"/>
          <w:sz w:val="32"/>
          <w:szCs w:val="32"/>
          <w:rtl/>
          <w:lang w:bidi="fa-IR"/>
        </w:rPr>
        <w:t>د</w:t>
      </w:r>
      <w:r w:rsidRPr="00097955">
        <w:rPr>
          <w:rFonts w:ascii="IranNastaliq" w:hAnsi="IranNastaliq" w:cs="B Nazanin" w:hint="cs"/>
          <w:sz w:val="32"/>
          <w:szCs w:val="32"/>
          <w:rtl/>
          <w:lang w:bidi="fa-IR"/>
        </w:rPr>
        <w:t>سپاتها خواص فيزيكي مشابهي دارند . بعضي داراي دوسري رخ با زاويه 90 درجه ، نسبتاً سخت و جلاي آن شيشه اي تا مرواريدي است .</w:t>
      </w:r>
    </w:p>
    <w:p w:rsidR="00F85ED4" w:rsidRPr="00097955" w:rsidRDefault="00F85ED4" w:rsidP="00E33F2D">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به عنوان يكي از متشكلين سنگ ،  بلورهاي فل</w:t>
      </w:r>
      <w:r w:rsidR="00E33F2D">
        <w:rPr>
          <w:rFonts w:ascii="IranNastaliq" w:hAnsi="IranNastaliq" w:cs="B Nazanin" w:hint="cs"/>
          <w:sz w:val="32"/>
          <w:szCs w:val="32"/>
          <w:rtl/>
          <w:lang w:bidi="fa-IR"/>
        </w:rPr>
        <w:t>د</w:t>
      </w:r>
      <w:r w:rsidRPr="00097955">
        <w:rPr>
          <w:rFonts w:ascii="IranNastaliq" w:hAnsi="IranNastaliq" w:cs="B Nazanin" w:hint="cs"/>
          <w:sz w:val="32"/>
          <w:szCs w:val="32"/>
          <w:rtl/>
          <w:lang w:bidi="fa-IR"/>
        </w:rPr>
        <w:t>سپاتها با شكل مستطيل  و سطح نسبتاً صاف  و براق  خود  شناخته  مي شوند .</w:t>
      </w:r>
    </w:p>
    <w:p w:rsidR="00F85ED4" w:rsidRPr="00097955" w:rsidRDefault="00F85ED4" w:rsidP="00E33F2D">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ساختمان فل</w:t>
      </w:r>
      <w:r w:rsidR="00E33F2D">
        <w:rPr>
          <w:rFonts w:ascii="IranNastaliq" w:hAnsi="IranNastaliq" w:cs="B Nazanin" w:hint="cs"/>
          <w:sz w:val="32"/>
          <w:szCs w:val="32"/>
          <w:rtl/>
          <w:lang w:bidi="fa-IR"/>
        </w:rPr>
        <w:t>د</w:t>
      </w:r>
      <w:r w:rsidRPr="00097955">
        <w:rPr>
          <w:rFonts w:ascii="IranNastaliq" w:hAnsi="IranNastaliq" w:cs="B Nazanin" w:hint="cs"/>
          <w:sz w:val="32"/>
          <w:szCs w:val="32"/>
          <w:rtl/>
          <w:lang w:bidi="fa-IR"/>
        </w:rPr>
        <w:t>سپاتها به صورت يك شبكه سه بعدي است كه در آن اتمهاي اكسيژن توسط اتمهاي سيليسيم مجاور به اشتراك در آمده است .</w:t>
      </w:r>
    </w:p>
    <w:p w:rsidR="00F85ED4" w:rsidRPr="00097955" w:rsidRDefault="00F85ED4" w:rsidP="00F85ED4">
      <w:pPr>
        <w:pStyle w:val="ListParagraph"/>
        <w:numPr>
          <w:ilvl w:val="0"/>
          <w:numId w:val="10"/>
        </w:numPr>
        <w:bidi/>
        <w:ind w:left="-2" w:firstLine="0"/>
        <w:rPr>
          <w:rFonts w:ascii="IranNastaliq" w:hAnsi="IranNastaliq" w:cs="B Nazanin"/>
          <w:sz w:val="32"/>
          <w:szCs w:val="32"/>
          <w:lang w:bidi="fa-IR"/>
        </w:rPr>
      </w:pPr>
      <w:r w:rsidRPr="00097955">
        <w:rPr>
          <w:rFonts w:ascii="IranNastaliq" w:hAnsi="IranNastaliq" w:cs="B Nazanin" w:hint="cs"/>
          <w:sz w:val="32"/>
          <w:szCs w:val="32"/>
          <w:rtl/>
          <w:lang w:bidi="fa-IR"/>
        </w:rPr>
        <w:t>اكثر آنها از سردشدن سنگهاي مذاب حاصل مي شوند</w:t>
      </w:r>
      <w:r w:rsidR="00E33F2D">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اين سرد شدن در سطح زمين يا نزديكي آن در اعماق زمين كه فشار و حرارت بسيار زياد است صورت مي گيرد .</w:t>
      </w:r>
    </w:p>
    <w:p w:rsidR="00F85ED4" w:rsidRPr="00097955" w:rsidRDefault="00F85ED4" w:rsidP="00F85ED4">
      <w:pPr>
        <w:ind w:left="-2"/>
        <w:rPr>
          <w:rFonts w:ascii="IranNastaliq" w:hAnsi="IranNastaliq" w:cs="B Nazanin"/>
          <w:sz w:val="32"/>
          <w:szCs w:val="32"/>
          <w:lang w:bidi="fa-IR"/>
        </w:rPr>
      </w:pPr>
    </w:p>
    <w:p w:rsidR="00F85ED4" w:rsidRPr="00097955" w:rsidRDefault="00F85ED4" w:rsidP="00F85ED4">
      <w:pPr>
        <w:pStyle w:val="ListParagraph"/>
        <w:bidi/>
        <w:ind w:left="1415" w:firstLine="25"/>
        <w:jc w:val="both"/>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ميكاها :</w:t>
      </w:r>
      <w:r w:rsidRPr="00097955">
        <w:rPr>
          <w:rFonts w:ascii="IranNastaliq" w:hAnsi="IranNastaliq" w:cs="B Nazanin" w:hint="cs"/>
          <w:sz w:val="32"/>
          <w:szCs w:val="32"/>
          <w:rtl/>
          <w:lang w:bidi="fa-IR"/>
        </w:rPr>
        <w:t xml:space="preserve">    </w:t>
      </w:r>
      <w:r w:rsidRPr="00097955">
        <w:rPr>
          <w:rFonts w:asciiTheme="majorBidi" w:hAnsiTheme="majorBidi" w:cs="B Nazanin" w:hint="cs"/>
          <w:b/>
          <w:bCs/>
          <w:sz w:val="32"/>
          <w:szCs w:val="32"/>
          <w:lang w:bidi="fa-IR"/>
        </w:rPr>
        <w:sym w:font="Wingdings" w:char="F0E7"/>
      </w:r>
      <w:r w:rsidRPr="00097955">
        <w:rPr>
          <w:rFonts w:ascii="IranNastaliq" w:hAnsi="IranNastaliq" w:cs="B Nazanin" w:hint="cs"/>
          <w:sz w:val="32"/>
          <w:szCs w:val="32"/>
          <w:rtl/>
          <w:lang w:bidi="fa-IR"/>
        </w:rPr>
        <w:t xml:space="preserve">     </w:t>
      </w:r>
      <w:r w:rsidRPr="00097955">
        <w:rPr>
          <w:rFonts w:ascii="IranNastaliq" w:hAnsi="IranNastaliq" w:cs="B Nazanin" w:hint="cs"/>
          <w:b/>
          <w:bCs/>
          <w:sz w:val="32"/>
          <w:szCs w:val="32"/>
          <w:rtl/>
          <w:lang w:bidi="fa-IR"/>
        </w:rPr>
        <w:t>مسكويت</w:t>
      </w:r>
    </w:p>
    <w:p w:rsidR="00F85ED4" w:rsidRPr="00097955" w:rsidRDefault="00F85ED4" w:rsidP="00F85ED4">
      <w:pPr>
        <w:pStyle w:val="ListParagraph"/>
        <w:bidi/>
        <w:ind w:left="1415" w:firstLine="25"/>
        <w:jc w:val="both"/>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                  </w:t>
      </w:r>
      <w:r w:rsidRPr="00097955">
        <w:rPr>
          <w:rFonts w:asciiTheme="majorBidi" w:hAnsiTheme="majorBidi" w:cs="B Nazanin" w:hint="cs"/>
          <w:b/>
          <w:bCs/>
          <w:sz w:val="32"/>
          <w:szCs w:val="32"/>
          <w:lang w:bidi="fa-IR"/>
        </w:rPr>
        <w:sym w:font="Wingdings" w:char="F0ED"/>
      </w:r>
      <w:r w:rsidRPr="00097955">
        <w:rPr>
          <w:rFonts w:ascii="IranNastaliq" w:hAnsi="IranNastaliq" w:cs="B Nazanin" w:hint="cs"/>
          <w:sz w:val="32"/>
          <w:szCs w:val="32"/>
          <w:rtl/>
          <w:lang w:bidi="fa-IR"/>
        </w:rPr>
        <w:t xml:space="preserve">     </w:t>
      </w:r>
      <w:r w:rsidRPr="00097955">
        <w:rPr>
          <w:rFonts w:ascii="IranNastaliq" w:hAnsi="IranNastaliq" w:cs="B Nazanin" w:hint="cs"/>
          <w:b/>
          <w:bCs/>
          <w:sz w:val="32"/>
          <w:szCs w:val="32"/>
          <w:rtl/>
          <w:lang w:bidi="fa-IR"/>
        </w:rPr>
        <w:t xml:space="preserve"> بيوتيت</w:t>
      </w:r>
    </w:p>
    <w:p w:rsidR="00F85ED4" w:rsidRPr="00097955" w:rsidRDefault="00F85ED4" w:rsidP="00F85ED4">
      <w:pPr>
        <w:pStyle w:val="ListParagraph"/>
        <w:bidi/>
        <w:ind w:left="-2"/>
        <w:rPr>
          <w:rFonts w:ascii="IranNastaliq" w:hAnsi="IranNastaliq" w:cs="B Nazanin"/>
          <w:sz w:val="32"/>
          <w:szCs w:val="32"/>
          <w:rtl/>
          <w:lang w:bidi="fa-IR"/>
        </w:rPr>
      </w:pPr>
      <w:r w:rsidRPr="00097955">
        <w:rPr>
          <w:rFonts w:ascii="IranNastaliq" w:hAnsi="IranNastaliq" w:cs="B Nazanin" w:hint="cs"/>
          <w:sz w:val="32"/>
          <w:szCs w:val="32"/>
          <w:rtl/>
          <w:lang w:bidi="fa-IR"/>
        </w:rPr>
        <w:t>ميكاها داراي ساختمان ورقه اي است و اين ورقه در امتداد صفحات صافي از يكديگر جدا مي شوند .</w:t>
      </w:r>
    </w:p>
    <w:p w:rsidR="00F85ED4" w:rsidRPr="00097955" w:rsidRDefault="00F85ED4" w:rsidP="00F85ED4">
      <w:pPr>
        <w:ind w:left="-144"/>
        <w:jc w:val="both"/>
        <w:rPr>
          <w:rFonts w:ascii="IranNastaliq" w:hAnsi="IranNastaliq" w:cs="B Nazanin"/>
          <w:b/>
          <w:bCs/>
          <w:sz w:val="32"/>
          <w:szCs w:val="32"/>
          <w:rtl/>
          <w:lang w:bidi="fa-IR"/>
        </w:rPr>
      </w:pPr>
      <w:r w:rsidRPr="00097955">
        <w:rPr>
          <w:rFonts w:ascii="IranNastaliq" w:hAnsi="IranNastaliq" w:cs="B Nazanin"/>
          <w:b/>
          <w:bCs/>
          <w:sz w:val="32"/>
          <w:szCs w:val="32"/>
          <w:rtl/>
          <w:lang w:bidi="fa-IR"/>
        </w:rPr>
        <w:lastRenderedPageBreak/>
        <w:t>كوارتز :</w:t>
      </w:r>
    </w:p>
    <w:p w:rsidR="00F85ED4" w:rsidRPr="00097955" w:rsidRDefault="00F85ED4" w:rsidP="00F85ED4">
      <w:pPr>
        <w:pStyle w:val="ListParagraph"/>
        <w:numPr>
          <w:ilvl w:val="0"/>
          <w:numId w:val="11"/>
        </w:numPr>
        <w:bidi/>
        <w:ind w:left="-2"/>
        <w:jc w:val="both"/>
        <w:rPr>
          <w:rFonts w:ascii="IranNastaliq" w:hAnsi="IranNastaliq" w:cs="B Nazanin"/>
          <w:sz w:val="32"/>
          <w:szCs w:val="32"/>
          <w:lang w:bidi="fa-IR"/>
        </w:rPr>
      </w:pPr>
      <w:r w:rsidRPr="00097955">
        <w:rPr>
          <w:rFonts w:ascii="IranNastaliq" w:hAnsi="IranNastaliq" w:cs="B Nazanin" w:hint="cs"/>
          <w:sz w:val="32"/>
          <w:szCs w:val="32"/>
          <w:rtl/>
          <w:lang w:bidi="fa-IR"/>
        </w:rPr>
        <w:t>تنها كاني سيليكاته اي است كه فقط از سيليسيم و اكسيژن تشكيل شده است به آن سيليس هم مي گويند .</w:t>
      </w:r>
      <w:r w:rsidRPr="00097955">
        <w:rPr>
          <w:rFonts w:asciiTheme="majorBidi" w:hAnsiTheme="majorBidi" w:cs="B Nazanin"/>
          <w:b/>
          <w:bCs/>
          <w:sz w:val="32"/>
          <w:szCs w:val="32"/>
          <w:lang w:bidi="fa-IR"/>
        </w:rPr>
        <w:t>Si0</w:t>
      </w:r>
      <w:r w:rsidRPr="00097955">
        <w:rPr>
          <w:rFonts w:asciiTheme="majorBidi" w:hAnsiTheme="majorBidi" w:cs="B Nazanin"/>
          <w:b/>
          <w:bCs/>
          <w:sz w:val="32"/>
          <w:szCs w:val="32"/>
          <w:vertAlign w:val="subscript"/>
          <w:lang w:bidi="fa-IR"/>
        </w:rPr>
        <w:t xml:space="preserve">2    </w:t>
      </w:r>
      <w:r w:rsidRPr="00097955">
        <w:rPr>
          <w:rFonts w:ascii="IranNastaliq" w:hAnsi="IranNastaliq" w:cs="B Nazanin" w:hint="cs"/>
          <w:b/>
          <w:bCs/>
          <w:sz w:val="32"/>
          <w:szCs w:val="32"/>
          <w:rtl/>
          <w:lang w:bidi="fa-IR"/>
        </w:rPr>
        <w:t xml:space="preserve"> </w:t>
      </w:r>
      <w:r w:rsidRPr="00097955">
        <w:rPr>
          <w:rFonts w:ascii="IranNastaliq" w:hAnsi="IranNastaliq" w:cs="B Nazanin" w:hint="cs"/>
          <w:sz w:val="32"/>
          <w:szCs w:val="32"/>
          <w:rtl/>
          <w:lang w:bidi="fa-IR"/>
        </w:rPr>
        <w:t>فرمول آن است .</w:t>
      </w:r>
    </w:p>
    <w:p w:rsidR="00F85ED4" w:rsidRPr="00097955" w:rsidRDefault="00F85ED4" w:rsidP="00F85ED4">
      <w:pPr>
        <w:tabs>
          <w:tab w:val="left" w:pos="1415"/>
        </w:tabs>
        <w:ind w:left="-2"/>
        <w:jc w:val="both"/>
        <w:rPr>
          <w:rFonts w:ascii="IranNastaliq" w:hAnsi="IranNastaliq" w:cs="B Nazanin"/>
          <w:sz w:val="32"/>
          <w:szCs w:val="32"/>
          <w:rtl/>
          <w:lang w:bidi="fa-IR"/>
        </w:rPr>
      </w:pPr>
      <w:r w:rsidRPr="00097955">
        <w:rPr>
          <w:rFonts w:ascii="IranNastaliq" w:hAnsi="IranNastaliq" w:cs="B Nazanin" w:hint="cs"/>
          <w:sz w:val="32"/>
          <w:szCs w:val="32"/>
          <w:rtl/>
          <w:lang w:bidi="fa-IR"/>
        </w:rPr>
        <w:t>از آن جا كه ساختمان آن شامل نسبتي از دو يون اكسيژن (</w:t>
      </w:r>
      <w:r w:rsidRPr="00097955">
        <w:rPr>
          <w:rFonts w:asciiTheme="majorBidi" w:hAnsiTheme="majorBidi" w:cs="B Nazanin"/>
          <w:sz w:val="32"/>
          <w:szCs w:val="32"/>
          <w:lang w:bidi="fa-IR"/>
        </w:rPr>
        <w:t>02-</w:t>
      </w:r>
      <w:r w:rsidRPr="00097955">
        <w:rPr>
          <w:rFonts w:ascii="IranNastaliq" w:hAnsi="IranNastaliq" w:cs="B Nazanin" w:hint="cs"/>
          <w:sz w:val="32"/>
          <w:szCs w:val="32"/>
          <w:rtl/>
          <w:lang w:bidi="fa-IR"/>
        </w:rPr>
        <w:t xml:space="preserve"> ) در مقابل يون سيليسيم ( </w:t>
      </w:r>
      <w:r w:rsidRPr="00097955">
        <w:rPr>
          <w:rFonts w:asciiTheme="majorBidi" w:hAnsiTheme="majorBidi" w:cs="B Nazanin"/>
          <w:sz w:val="32"/>
          <w:szCs w:val="32"/>
          <w:lang w:bidi="fa-IR"/>
        </w:rPr>
        <w:t>si4+</w:t>
      </w:r>
      <w:r w:rsidRPr="00097955">
        <w:rPr>
          <w:rFonts w:ascii="IranNastaliq" w:hAnsi="IranNastaliq" w:cs="B Nazanin" w:hint="cs"/>
          <w:sz w:val="32"/>
          <w:szCs w:val="32"/>
          <w:rtl/>
          <w:lang w:bidi="fa-IR"/>
        </w:rPr>
        <w:t xml:space="preserve"> </w:t>
      </w:r>
      <w:r w:rsidRPr="00097955">
        <w:rPr>
          <w:rFonts w:ascii="IranNastaliq" w:hAnsi="IranNastaliq" w:cs="B Nazanin"/>
          <w:sz w:val="32"/>
          <w:szCs w:val="32"/>
          <w:lang w:bidi="fa-IR"/>
        </w:rPr>
        <w:t>(</w:t>
      </w:r>
      <w:r w:rsidRPr="00097955">
        <w:rPr>
          <w:rFonts w:ascii="IranNastaliq" w:hAnsi="IranNastaliq" w:cs="B Nazanin" w:hint="cs"/>
          <w:sz w:val="32"/>
          <w:szCs w:val="32"/>
          <w:rtl/>
          <w:lang w:bidi="fa-IR"/>
        </w:rPr>
        <w:t xml:space="preserve"> است</w:t>
      </w:r>
      <w:r w:rsidR="00B52E8E">
        <w:rPr>
          <w:rFonts w:ascii="IranNastaliq" w:hAnsi="IranNastaliq" w:cs="B Nazanin" w:hint="cs"/>
          <w:sz w:val="32"/>
          <w:szCs w:val="32"/>
          <w:rtl/>
          <w:lang w:bidi="fa-IR"/>
        </w:rPr>
        <w:t xml:space="preserve">. </w:t>
      </w:r>
      <w:r w:rsidRPr="00097955">
        <w:rPr>
          <w:rFonts w:ascii="IranNastaliq" w:hAnsi="IranNastaliq" w:cs="B Nazanin" w:hint="cs"/>
          <w:sz w:val="32"/>
          <w:szCs w:val="32"/>
          <w:rtl/>
          <w:lang w:bidi="fa-IR"/>
        </w:rPr>
        <w:t xml:space="preserve">نياز به يون مثبت ديگري براي خنثي نمودن بار اضافي وجود ندارد به خاطر مشاركت كامل اتمهاي </w:t>
      </w:r>
      <w:r w:rsidR="00A264AE">
        <w:rPr>
          <w:rFonts w:ascii="IranNastaliq" w:hAnsi="IranNastaliq" w:cs="B Nazanin" w:hint="cs"/>
          <w:sz w:val="32"/>
          <w:szCs w:val="32"/>
          <w:rtl/>
          <w:lang w:bidi="fa-IR"/>
        </w:rPr>
        <w:t>اكسيژن با اتم سيليسيم مجاور خود</w:t>
      </w:r>
      <w:r w:rsidRPr="00097955">
        <w:rPr>
          <w:rFonts w:ascii="IranNastaliq" w:hAnsi="IranNastaliq" w:cs="B Nazanin" w:hint="cs"/>
          <w:sz w:val="32"/>
          <w:szCs w:val="32"/>
          <w:rtl/>
          <w:lang w:bidi="fa-IR"/>
        </w:rPr>
        <w:t>، يك شبكه سه بعدي گست</w:t>
      </w:r>
      <w:r w:rsidR="00A264AE">
        <w:rPr>
          <w:rFonts w:ascii="IranNastaliq" w:hAnsi="IranNastaliq" w:cs="B Nazanin" w:hint="cs"/>
          <w:sz w:val="32"/>
          <w:szCs w:val="32"/>
          <w:rtl/>
          <w:lang w:bidi="fa-IR"/>
        </w:rPr>
        <w:t>رده اي در كوارتز به وجود مي آيد</w:t>
      </w:r>
      <w:r w:rsidRPr="00097955">
        <w:rPr>
          <w:rFonts w:ascii="IranNastaliq" w:hAnsi="IranNastaliq" w:cs="B Nazanin" w:hint="cs"/>
          <w:sz w:val="32"/>
          <w:szCs w:val="32"/>
          <w:rtl/>
          <w:lang w:bidi="fa-IR"/>
        </w:rPr>
        <w:t xml:space="preserve">. بنا براين تمام پيوندها از نوع سيليسيم </w:t>
      </w:r>
      <w:r w:rsidRPr="00097955">
        <w:rPr>
          <w:rFonts w:hint="cs"/>
          <w:sz w:val="32"/>
          <w:szCs w:val="32"/>
          <w:rtl/>
          <w:lang w:bidi="fa-IR"/>
        </w:rPr>
        <w:t>–</w:t>
      </w:r>
      <w:r w:rsidRPr="00097955">
        <w:rPr>
          <w:rFonts w:ascii="IranNastaliq" w:hAnsi="IranNastaliq" w:cs="B Nazanin" w:hint="cs"/>
          <w:sz w:val="32"/>
          <w:szCs w:val="32"/>
          <w:rtl/>
          <w:lang w:bidi="fa-IR"/>
        </w:rPr>
        <w:t xml:space="preserve"> اكسيژن مي باشد.                لذا قوي است در نتيجه كوارتز سخت در مقابل هوازدگي مقاوم و فاقد رخ است .</w:t>
      </w:r>
    </w:p>
    <w:p w:rsidR="00F85ED4" w:rsidRPr="00097955" w:rsidRDefault="00F85ED4" w:rsidP="00F85ED4">
      <w:pPr>
        <w:pStyle w:val="ListParagraph"/>
        <w:numPr>
          <w:ilvl w:val="0"/>
          <w:numId w:val="11"/>
        </w:numPr>
        <w:bidi/>
        <w:ind w:left="-2" w:firstLine="0"/>
        <w:jc w:val="both"/>
        <w:rPr>
          <w:rFonts w:ascii="IranNastaliq" w:hAnsi="IranNastaliq" w:cs="B Nazanin"/>
          <w:sz w:val="32"/>
          <w:szCs w:val="32"/>
          <w:rtl/>
          <w:lang w:bidi="fa-IR"/>
        </w:rPr>
      </w:pPr>
      <w:r w:rsidRPr="00097955">
        <w:rPr>
          <w:rFonts w:ascii="IranNastaliq" w:hAnsi="IranNastaliq" w:cs="B Nazanin" w:hint="cs"/>
          <w:sz w:val="32"/>
          <w:szCs w:val="32"/>
          <w:rtl/>
          <w:lang w:bidi="fa-IR"/>
        </w:rPr>
        <w:t>داراي شكستگي صدفي است.</w:t>
      </w:r>
    </w:p>
    <w:p w:rsidR="00F85ED4" w:rsidRPr="00097955" w:rsidRDefault="00F85ED4" w:rsidP="00537090">
      <w:pPr>
        <w:pStyle w:val="ListParagraph"/>
        <w:numPr>
          <w:ilvl w:val="0"/>
          <w:numId w:val="11"/>
        </w:numPr>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كوارتز خالص شفاف است با وجود اين ساير كا</w:t>
      </w:r>
      <w:r w:rsidR="00537090">
        <w:rPr>
          <w:rFonts w:ascii="IranNastaliq" w:hAnsi="IranNastaliq" w:cs="B Nazanin" w:hint="cs"/>
          <w:sz w:val="32"/>
          <w:szCs w:val="32"/>
          <w:rtl/>
          <w:lang w:bidi="fa-IR"/>
        </w:rPr>
        <w:t>ن</w:t>
      </w:r>
      <w:r w:rsidRPr="00097955">
        <w:rPr>
          <w:rFonts w:ascii="IranNastaliq" w:hAnsi="IranNastaliq" w:cs="B Nazanin" w:hint="cs"/>
          <w:sz w:val="32"/>
          <w:szCs w:val="32"/>
          <w:rtl/>
          <w:lang w:bidi="fa-IR"/>
        </w:rPr>
        <w:t>يهاي روشن غالباً به علت ناخالصي رنگين و فاقد سطوح كامل بلوري است .</w:t>
      </w:r>
    </w:p>
    <w:p w:rsidR="00F85ED4" w:rsidRPr="00097955" w:rsidRDefault="00F85ED4" w:rsidP="00537090">
      <w:pPr>
        <w:pStyle w:val="ListParagraph"/>
        <w:numPr>
          <w:ilvl w:val="0"/>
          <w:numId w:val="11"/>
        </w:numPr>
        <w:tabs>
          <w:tab w:val="left" w:pos="-2"/>
        </w:tabs>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انواع متداول كوارتز شيري ( سفيد )</w:t>
      </w:r>
      <w:r w:rsidR="00537090">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دودي ( خاكستري )</w:t>
      </w:r>
      <w:r w:rsidR="00537090">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گلي ( صورتي )</w:t>
      </w:r>
      <w:r w:rsidR="00537090">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بلور سنگ ( شفاف  )</w:t>
      </w:r>
      <w:r w:rsidR="00537090">
        <w:rPr>
          <w:rFonts w:ascii="IranNastaliq" w:hAnsi="IranNastaliq" w:cs="B Nazanin" w:hint="cs"/>
          <w:sz w:val="32"/>
          <w:szCs w:val="32"/>
          <w:rtl/>
          <w:lang w:bidi="fa-IR"/>
        </w:rPr>
        <w:t>،</w:t>
      </w:r>
      <w:r w:rsidRPr="00097955">
        <w:rPr>
          <w:rFonts w:ascii="IranNastaliq" w:hAnsi="IranNastaliq" w:cs="B Nazanin" w:hint="cs"/>
          <w:sz w:val="32"/>
          <w:szCs w:val="32"/>
          <w:rtl/>
          <w:lang w:bidi="fa-IR"/>
        </w:rPr>
        <w:t xml:space="preserve"> آميتيست   ( بنفش).</w:t>
      </w:r>
    </w:p>
    <w:p w:rsidR="00F85ED4" w:rsidRPr="00097955" w:rsidRDefault="00F85ED4" w:rsidP="00F85ED4">
      <w:pPr>
        <w:ind w:left="-2"/>
        <w:jc w:val="both"/>
        <w:rPr>
          <w:rFonts w:ascii="IranNastaliq" w:hAnsi="IranNastaliq" w:cs="B Nazanin"/>
          <w:b/>
          <w:bCs/>
          <w:sz w:val="32"/>
          <w:szCs w:val="32"/>
          <w:rtl/>
          <w:lang w:bidi="fa-IR"/>
        </w:rPr>
      </w:pPr>
      <w:r w:rsidRPr="00097955">
        <w:rPr>
          <w:rFonts w:ascii="IranNastaliq" w:hAnsi="IranNastaliq" w:cs="B Nazanin" w:hint="cs"/>
          <w:b/>
          <w:bCs/>
          <w:sz w:val="32"/>
          <w:szCs w:val="32"/>
          <w:rtl/>
          <w:lang w:bidi="fa-IR"/>
        </w:rPr>
        <w:t>رس:</w:t>
      </w:r>
    </w:p>
    <w:p w:rsidR="00F85ED4" w:rsidRPr="00097955" w:rsidRDefault="00F85ED4" w:rsidP="00F85ED4">
      <w:pPr>
        <w:pStyle w:val="ListParagraph"/>
        <w:numPr>
          <w:ilvl w:val="0"/>
          <w:numId w:val="12"/>
        </w:numPr>
        <w:tabs>
          <w:tab w:val="left" w:pos="-2"/>
        </w:tabs>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براي توصيف كانيها ي پيچيده اي به كار مي رود كه مانند ميكا ساختمان ورقه اي دارند .</w:t>
      </w:r>
    </w:p>
    <w:p w:rsidR="00F85ED4" w:rsidRPr="00097955" w:rsidRDefault="00F85ED4" w:rsidP="00F85ED4">
      <w:pPr>
        <w:pStyle w:val="ListParagraph"/>
        <w:numPr>
          <w:ilvl w:val="0"/>
          <w:numId w:val="12"/>
        </w:numPr>
        <w:tabs>
          <w:tab w:val="left" w:pos="-2"/>
        </w:tabs>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بسيار ريز دانه هستند و با ميكروسكوپ كاني رس را مي توان مورد مطالعه قرارداد.</w:t>
      </w:r>
    </w:p>
    <w:p w:rsidR="00F85ED4" w:rsidRPr="00097955" w:rsidRDefault="00F85ED4" w:rsidP="00F85ED4">
      <w:pPr>
        <w:pStyle w:val="ListParagraph"/>
        <w:numPr>
          <w:ilvl w:val="0"/>
          <w:numId w:val="12"/>
        </w:numPr>
        <w:tabs>
          <w:tab w:val="left" w:pos="-2"/>
        </w:tabs>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اكثر كانيهاي رس از هوازدگي شيميائي ساير كانيهاي سيليكاته حاصل مي شوند .</w:t>
      </w:r>
    </w:p>
    <w:p w:rsidR="00F85ED4" w:rsidRPr="00097955" w:rsidRDefault="00F85ED4" w:rsidP="00F85ED4">
      <w:pPr>
        <w:pStyle w:val="ListParagraph"/>
        <w:numPr>
          <w:ilvl w:val="0"/>
          <w:numId w:val="12"/>
        </w:numPr>
        <w:tabs>
          <w:tab w:val="left" w:pos="-2"/>
        </w:tabs>
        <w:bidi/>
        <w:ind w:left="-2" w:firstLine="0"/>
        <w:jc w:val="both"/>
        <w:rPr>
          <w:rFonts w:ascii="IranNastaliq" w:hAnsi="IranNastaliq" w:cs="B Nazanin"/>
          <w:sz w:val="32"/>
          <w:szCs w:val="32"/>
          <w:lang w:bidi="fa-IR"/>
        </w:rPr>
      </w:pPr>
      <w:r w:rsidRPr="00097955">
        <w:rPr>
          <w:rFonts w:ascii="IranNastaliq" w:hAnsi="IranNastaliq" w:cs="B Nazanin" w:hint="cs"/>
          <w:sz w:val="32"/>
          <w:szCs w:val="32"/>
          <w:rtl/>
          <w:lang w:bidi="fa-IR"/>
        </w:rPr>
        <w:t>كانيها ي رس درصد زيادي از مواد سطحي زمين را كه به آن خاك مي گوييم تشكيل مي دهند .</w:t>
      </w:r>
    </w:p>
    <w:p w:rsidR="00F85ED4" w:rsidRPr="001E4187" w:rsidRDefault="00F85ED4" w:rsidP="00F85ED4">
      <w:pPr>
        <w:tabs>
          <w:tab w:val="left" w:pos="-2"/>
        </w:tabs>
        <w:ind w:left="-2"/>
        <w:jc w:val="both"/>
        <w:rPr>
          <w:rFonts w:ascii="IranNastaliq" w:hAnsi="IranNastaliq" w:cs="B Nazanin"/>
          <w:sz w:val="32"/>
          <w:szCs w:val="32"/>
          <w:rtl/>
          <w:lang w:bidi="fa-IR"/>
        </w:rPr>
      </w:pPr>
      <w:r w:rsidRPr="001E4187">
        <w:rPr>
          <w:rFonts w:ascii="IranNastaliq" w:hAnsi="IranNastaliq" w:cs="B Nazanin" w:hint="cs"/>
          <w:sz w:val="32"/>
          <w:szCs w:val="32"/>
          <w:rtl/>
          <w:lang w:bidi="fa-IR"/>
        </w:rPr>
        <w:t>به خاطر اهميت خاك در كشاورزي و به خاطر نقش آن در مواد ساختماني به عنوان ماده ي نگهدارنده ، كانيهاي رس براي بشر اهميت زيادي دارند .</w:t>
      </w:r>
    </w:p>
    <w:p w:rsidR="00F85ED4" w:rsidRPr="00097955" w:rsidRDefault="00F85ED4" w:rsidP="00F85ED4">
      <w:pPr>
        <w:pStyle w:val="ListParagraph"/>
        <w:bidi/>
        <w:ind w:left="-144" w:firstLine="142"/>
        <w:jc w:val="both"/>
        <w:rPr>
          <w:rFonts w:ascii="IranNastaliq" w:hAnsi="IranNastaliq" w:cs="B Nazanin"/>
          <w:b/>
          <w:bCs/>
          <w:sz w:val="32"/>
          <w:szCs w:val="32"/>
          <w:rtl/>
          <w:lang w:bidi="fa-IR"/>
        </w:rPr>
      </w:pPr>
      <w:r w:rsidRPr="00097955">
        <w:rPr>
          <w:rFonts w:ascii="Vrinda" w:hAnsi="Vrinda" w:cs="B Nazanin"/>
          <w:b/>
          <w:bCs/>
          <w:sz w:val="32"/>
          <w:szCs w:val="32"/>
          <w:rtl/>
          <w:lang w:bidi="fa-IR"/>
        </w:rPr>
        <w:t xml:space="preserve"> [</w:t>
      </w:r>
      <w:r w:rsidRPr="00097955">
        <w:rPr>
          <w:rFonts w:ascii="IranNastaliq" w:hAnsi="IranNastaliq" w:cs="B Nazanin" w:hint="cs"/>
          <w:b/>
          <w:bCs/>
          <w:sz w:val="32"/>
          <w:szCs w:val="32"/>
          <w:rtl/>
          <w:lang w:bidi="fa-IR"/>
        </w:rPr>
        <w:t>يكي از فراوانترين كاني هاي رس كائولينيت است كه در تهيه ي ظروف چيني و سفالگري به كار مي رود .</w:t>
      </w:r>
      <w:r w:rsidRPr="00097955">
        <w:rPr>
          <w:rFonts w:ascii="Vrinda" w:hAnsi="Vrinda" w:cs="B Nazanin"/>
          <w:b/>
          <w:bCs/>
          <w:sz w:val="32"/>
          <w:szCs w:val="32"/>
          <w:rtl/>
          <w:lang w:bidi="fa-IR"/>
        </w:rPr>
        <w:t xml:space="preserve"> ]</w:t>
      </w:r>
    </w:p>
    <w:p w:rsidR="00F85ED4" w:rsidRPr="00097955" w:rsidRDefault="00F85ED4" w:rsidP="00F85ED4">
      <w:pPr>
        <w:ind w:left="-2"/>
        <w:jc w:val="both"/>
        <w:rPr>
          <w:rFonts w:ascii="IranNastaliq" w:hAnsi="IranNastaliq" w:cs="B Nazanin"/>
          <w:b/>
          <w:bCs/>
          <w:sz w:val="32"/>
          <w:szCs w:val="32"/>
          <w:rtl/>
          <w:lang w:bidi="fa-IR"/>
        </w:rPr>
      </w:pPr>
      <w:r w:rsidRPr="00097955">
        <w:rPr>
          <w:rFonts w:ascii="IranNastaliq" w:hAnsi="IranNastaliq" w:cs="B Nazanin"/>
          <w:b/>
          <w:bCs/>
          <w:sz w:val="32"/>
          <w:szCs w:val="32"/>
          <w:rtl/>
          <w:lang w:bidi="fa-IR"/>
        </w:rPr>
        <w:lastRenderedPageBreak/>
        <w:t>كانيهاي غير سيليكاته :</w:t>
      </w:r>
    </w:p>
    <w:p w:rsidR="00F85ED4" w:rsidRPr="00097955" w:rsidRDefault="00F85ED4" w:rsidP="00F85ED4">
      <w:pPr>
        <w:pStyle w:val="ListParagraph"/>
        <w:numPr>
          <w:ilvl w:val="0"/>
          <w:numId w:val="13"/>
        </w:numPr>
        <w:bidi/>
        <w:ind w:left="139" w:firstLine="0"/>
        <w:rPr>
          <w:rFonts w:ascii="IranNastaliq" w:hAnsi="IranNastaliq" w:cs="B Nazanin"/>
          <w:sz w:val="32"/>
          <w:szCs w:val="32"/>
          <w:lang w:bidi="fa-IR"/>
        </w:rPr>
      </w:pPr>
      <w:r w:rsidRPr="00097955">
        <w:rPr>
          <w:rFonts w:ascii="IranNastaliq" w:hAnsi="IranNastaliq" w:cs="B Nazanin" w:hint="cs"/>
          <w:sz w:val="32"/>
          <w:szCs w:val="32"/>
          <w:rtl/>
          <w:lang w:bidi="fa-IR"/>
        </w:rPr>
        <w:t>گرچه كانيهاي غيرسيليكاته در مقايسه با سيليكاته كمياب ترند اما از نظر اقتصادي بعضي از آنها ارزش بسيار دارند .</w:t>
      </w:r>
    </w:p>
    <w:p w:rsidR="00F85ED4" w:rsidRPr="00097955" w:rsidRDefault="00F85ED4" w:rsidP="00F85ED4">
      <w:pPr>
        <w:pStyle w:val="ListParagraph"/>
        <w:numPr>
          <w:ilvl w:val="0"/>
          <w:numId w:val="13"/>
        </w:numPr>
        <w:bidi/>
        <w:ind w:left="139" w:firstLine="0"/>
        <w:rPr>
          <w:rFonts w:ascii="IranNastaliq" w:hAnsi="IranNastaliq" w:cs="B Nazanin"/>
          <w:sz w:val="32"/>
          <w:szCs w:val="32"/>
          <w:lang w:bidi="fa-IR"/>
        </w:rPr>
      </w:pPr>
      <w:r w:rsidRPr="00097955">
        <w:rPr>
          <w:rFonts w:ascii="IranNastaliq" w:hAnsi="IranNastaliq" w:cs="B Nazanin" w:hint="cs"/>
          <w:sz w:val="32"/>
          <w:szCs w:val="32"/>
          <w:rtl/>
          <w:lang w:bidi="fa-IR"/>
        </w:rPr>
        <w:t xml:space="preserve">بعضي ا ز كانيهاي غير سيليكاته متداول سنگ ساز مي توان به كانيهاي كربناته ( اين كانيها نسبت به سيليكاتها ساختمان ساده تري دارند. اين گروه ازكانيها ازيون پيچيده ي كربنات ( </w:t>
      </w:r>
      <w:r w:rsidRPr="00097955">
        <w:rPr>
          <w:rFonts w:asciiTheme="majorBidi" w:hAnsiTheme="majorBidi" w:cs="B Nazanin"/>
          <w:sz w:val="32"/>
          <w:szCs w:val="32"/>
          <w:lang w:bidi="fa-IR"/>
        </w:rPr>
        <w:t>co</w:t>
      </w:r>
      <w:r w:rsidRPr="00097955">
        <w:rPr>
          <w:rFonts w:asciiTheme="majorBidi" w:hAnsiTheme="majorBidi" w:cs="B Nazanin"/>
          <w:sz w:val="32"/>
          <w:szCs w:val="32"/>
          <w:vertAlign w:val="subscript"/>
          <w:lang w:bidi="fa-IR"/>
        </w:rPr>
        <w:t>3</w:t>
      </w:r>
      <w:r w:rsidRPr="00097955">
        <w:rPr>
          <w:rFonts w:asciiTheme="majorBidi" w:hAnsiTheme="majorBidi" w:cs="B Nazanin"/>
          <w:sz w:val="32"/>
          <w:szCs w:val="32"/>
          <w:vertAlign w:val="superscript"/>
          <w:lang w:bidi="fa-IR"/>
        </w:rPr>
        <w:t>-2</w:t>
      </w:r>
      <w:r w:rsidRPr="00097955">
        <w:rPr>
          <w:rFonts w:ascii="IranNastaliq" w:hAnsi="IranNastaliq" w:cs="B Nazanin" w:hint="cs"/>
          <w:sz w:val="32"/>
          <w:szCs w:val="32"/>
          <w:rtl/>
          <w:lang w:bidi="fa-IR"/>
        </w:rPr>
        <w:t xml:space="preserve"> ) ويك يا چند يون مثبت تركيب يافته اند).</w:t>
      </w:r>
    </w:p>
    <w:p w:rsidR="00F85ED4" w:rsidRPr="00097955" w:rsidRDefault="00F85ED4" w:rsidP="00752DC0">
      <w:pPr>
        <w:pStyle w:val="ListParagraph"/>
        <w:numPr>
          <w:ilvl w:val="0"/>
          <w:numId w:val="13"/>
        </w:numPr>
        <w:bidi/>
        <w:ind w:left="139" w:firstLine="0"/>
        <w:rPr>
          <w:rFonts w:ascii="IranNastaliq" w:hAnsi="IranNastaliq" w:cs="B Nazanin"/>
          <w:sz w:val="32"/>
          <w:szCs w:val="32"/>
          <w:lang w:bidi="fa-IR"/>
        </w:rPr>
      </w:pPr>
      <w:r w:rsidRPr="00097955">
        <w:rPr>
          <w:rFonts w:ascii="IranNastaliq" w:hAnsi="IranNastaliq" w:cs="B Nazanin" w:hint="cs"/>
          <w:sz w:val="32"/>
          <w:szCs w:val="32"/>
          <w:rtl/>
          <w:lang w:bidi="fa-IR"/>
        </w:rPr>
        <w:t xml:space="preserve">دو كاني فراوان و مهم ديگر يعني كلسيت </w:t>
      </w:r>
      <w:r w:rsidR="00752DC0">
        <w:rPr>
          <w:rFonts w:ascii="IranNastaliq" w:hAnsi="IranNastaliq" w:cs="B Nazanin" w:hint="cs"/>
          <w:sz w:val="32"/>
          <w:szCs w:val="32"/>
          <w:rtl/>
          <w:lang w:bidi="fa-IR"/>
        </w:rPr>
        <w:t xml:space="preserve">و دو لوميت </w:t>
      </w:r>
      <w:r w:rsidRPr="00097955">
        <w:rPr>
          <w:rFonts w:ascii="IranNastaliq" w:hAnsi="IranNastaliq" w:cs="B Nazanin" w:hint="cs"/>
          <w:sz w:val="32"/>
          <w:szCs w:val="32"/>
          <w:rtl/>
          <w:lang w:bidi="fa-IR"/>
        </w:rPr>
        <w:t>اشاره كرد .</w:t>
      </w:r>
    </w:p>
    <w:p w:rsidR="00F85ED4" w:rsidRPr="00097955" w:rsidRDefault="00F85ED4" w:rsidP="00F85ED4">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چون اين كانيها از نظر فيزيكي و شيميايي مشابه هستند ، لذا تشخيص آنها از يكديگر مشكل است .</w:t>
      </w:r>
    </w:p>
    <w:p w:rsidR="00F85ED4" w:rsidRPr="00097955" w:rsidRDefault="00F85ED4" w:rsidP="00F85ED4">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اين دو كاني جلاي شيشه اي ، سختي بين 3و4 و رخ لوزوجهي كامل دارند .</w:t>
      </w:r>
    </w:p>
    <w:p w:rsidR="00F85ED4" w:rsidRPr="008F087C" w:rsidRDefault="00F85ED4" w:rsidP="008F087C">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آنها را مي توان با اسيد كلرئيدريك رقيق از يكديگر شناس</w:t>
      </w:r>
      <w:r w:rsidR="008F087C">
        <w:rPr>
          <w:rFonts w:ascii="IranNastaliq" w:hAnsi="IranNastaliq" w:cs="B Nazanin" w:hint="cs"/>
          <w:sz w:val="32"/>
          <w:szCs w:val="32"/>
          <w:rtl/>
          <w:lang w:bidi="fa-IR"/>
        </w:rPr>
        <w:t>ايي كرد</w:t>
      </w:r>
      <w:r w:rsidRPr="00097955">
        <w:rPr>
          <w:rFonts w:ascii="IranNastaliq" w:hAnsi="IranNastaliq" w:cs="B Nazanin" w:hint="cs"/>
          <w:sz w:val="32"/>
          <w:szCs w:val="32"/>
          <w:rtl/>
          <w:lang w:bidi="fa-IR"/>
        </w:rPr>
        <w:t>.</w:t>
      </w:r>
      <w:r w:rsidR="008F087C">
        <w:rPr>
          <w:rFonts w:ascii="IranNastaliq" w:hAnsi="IranNastaliq" w:cs="B Nazanin" w:hint="cs"/>
          <w:sz w:val="32"/>
          <w:szCs w:val="32"/>
          <w:rtl/>
          <w:lang w:bidi="fa-IR"/>
        </w:rPr>
        <w:t xml:space="preserve"> </w:t>
      </w:r>
      <w:r w:rsidRPr="008F087C">
        <w:rPr>
          <w:rFonts w:ascii="IranNastaliq" w:hAnsi="IranNastaliq" w:cs="B Nazanin" w:hint="cs"/>
          <w:sz w:val="32"/>
          <w:szCs w:val="32"/>
          <w:rtl/>
          <w:lang w:bidi="fa-IR"/>
        </w:rPr>
        <w:t xml:space="preserve">كلسيت به شدت به اين اسيد واكنش نشان مي دهد درحالي كه دولوميت فقط درصورتي كه به صورت پودر </w:t>
      </w:r>
      <w:r w:rsidR="008F087C">
        <w:rPr>
          <w:rFonts w:ascii="IranNastaliq" w:hAnsi="IranNastaliq" w:cs="B Nazanin" w:hint="cs"/>
          <w:sz w:val="32"/>
          <w:szCs w:val="32"/>
          <w:rtl/>
          <w:lang w:bidi="fa-IR"/>
        </w:rPr>
        <w:t>در آمده باشد با آن واكنش مي دهد</w:t>
      </w:r>
      <w:r w:rsidRPr="008F087C">
        <w:rPr>
          <w:rFonts w:ascii="IranNastaliq" w:hAnsi="IranNastaliq" w:cs="B Nazanin" w:hint="cs"/>
          <w:sz w:val="32"/>
          <w:szCs w:val="32"/>
          <w:rtl/>
          <w:lang w:bidi="fa-IR"/>
        </w:rPr>
        <w:t>.كلسيت و دولوميت به عنوان اجزاء اوليه سنگهاي آهكي و دولوميتي معمولاً همراه يكديگر يافت مي شوند.</w:t>
      </w:r>
      <w:r w:rsidR="008F087C">
        <w:rPr>
          <w:rFonts w:ascii="IranNastaliq" w:hAnsi="IranNastaliq" w:cs="B Nazanin" w:hint="cs"/>
          <w:sz w:val="32"/>
          <w:szCs w:val="32"/>
          <w:rtl/>
          <w:lang w:bidi="fa-IR"/>
        </w:rPr>
        <w:t xml:space="preserve"> </w:t>
      </w:r>
      <w:r w:rsidRPr="008F087C">
        <w:rPr>
          <w:rFonts w:ascii="IranNastaliq" w:hAnsi="IranNastaliq" w:cs="B Nazanin" w:hint="cs"/>
          <w:sz w:val="32"/>
          <w:szCs w:val="32"/>
          <w:rtl/>
          <w:lang w:bidi="fa-IR"/>
        </w:rPr>
        <w:t xml:space="preserve">وقتي كلسيت كاني غالب در سنگ باشد آن را سنگ اهك و اگر دولوميت كاني غالب باشد </w:t>
      </w:r>
      <w:r w:rsidRPr="008F087C">
        <w:rPr>
          <w:rFonts w:ascii="IranNastaliq" w:hAnsi="IranNastaliq" w:cs="B Nazanin" w:hint="cs"/>
          <w:b/>
          <w:bCs/>
          <w:sz w:val="32"/>
          <w:szCs w:val="32"/>
          <w:rtl/>
          <w:lang w:bidi="fa-IR"/>
        </w:rPr>
        <w:t>سنگ دولوميت</w:t>
      </w:r>
      <w:r w:rsidRPr="008F087C">
        <w:rPr>
          <w:rFonts w:ascii="IranNastaliq" w:hAnsi="IranNastaliq" w:cs="B Nazanin" w:hint="cs"/>
          <w:sz w:val="32"/>
          <w:szCs w:val="32"/>
          <w:rtl/>
          <w:lang w:bidi="fa-IR"/>
        </w:rPr>
        <w:t xml:space="preserve"> گويند .</w:t>
      </w:r>
    </w:p>
    <w:p w:rsidR="00F85ED4" w:rsidRPr="00097955" w:rsidRDefault="00F85ED4" w:rsidP="008F087C">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سنگ آهك داراي استفاده اقتصادي بي شماره است . مثلاً در زير سازي جاده ها</w:t>
      </w:r>
      <w:r w:rsidR="008F087C">
        <w:rPr>
          <w:rFonts w:ascii="IranNastaliq" w:hAnsi="IranNastaliq" w:cs="B Nazanin" w:hint="cs"/>
          <w:sz w:val="32"/>
          <w:szCs w:val="32"/>
          <w:rtl/>
          <w:lang w:bidi="fa-IR"/>
        </w:rPr>
        <w:t xml:space="preserve">، </w:t>
      </w:r>
      <w:r w:rsidRPr="00097955">
        <w:rPr>
          <w:rFonts w:ascii="IranNastaliq" w:hAnsi="IranNastaliq" w:cs="B Nazanin" w:hint="cs"/>
          <w:sz w:val="32"/>
          <w:szCs w:val="32"/>
          <w:rtl/>
          <w:lang w:bidi="fa-IR"/>
        </w:rPr>
        <w:t xml:space="preserve"> سنگ ساختماني به كار مي رود و يكي از ا جزاي سيمان پرتلند به شمار مي آيد .</w:t>
      </w:r>
    </w:p>
    <w:p w:rsidR="00F85ED4" w:rsidRPr="00097955" w:rsidRDefault="00F85ED4" w:rsidP="00F85ED4">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 xml:space="preserve">دوكاني ديگر كه در سنگهاي رسوبي يافت مي شوند :   1-  </w:t>
      </w:r>
      <w:r w:rsidRPr="00097955">
        <w:rPr>
          <w:rFonts w:ascii="IranNastaliq" w:hAnsi="IranNastaliq" w:cs="B Nazanin"/>
          <w:b/>
          <w:bCs/>
          <w:sz w:val="32"/>
          <w:szCs w:val="32"/>
          <w:rtl/>
          <w:lang w:bidi="fa-IR"/>
        </w:rPr>
        <w:t>هاليت       2- ژيپس</w:t>
      </w:r>
    </w:p>
    <w:p w:rsidR="00F85ED4" w:rsidRPr="00097955" w:rsidRDefault="00F85ED4" w:rsidP="008F087C">
      <w:pPr>
        <w:pStyle w:val="ListParagraph"/>
        <w:bidi/>
        <w:ind w:left="139"/>
        <w:rPr>
          <w:rFonts w:ascii="IranNastaliq" w:hAnsi="IranNastaliq" w:cs="B Nazanin"/>
          <w:sz w:val="32"/>
          <w:szCs w:val="32"/>
          <w:rtl/>
          <w:lang w:bidi="fa-IR"/>
        </w:rPr>
      </w:pPr>
      <w:r w:rsidRPr="00097955">
        <w:rPr>
          <w:rFonts w:ascii="IranNastaliq" w:hAnsi="IranNastaliq" w:cs="B Nazanin" w:hint="cs"/>
          <w:sz w:val="32"/>
          <w:szCs w:val="32"/>
          <w:rtl/>
          <w:lang w:bidi="fa-IR"/>
        </w:rPr>
        <w:t>اين دو كاني معمولاً به صورت لايه هاي ضخيمي يافت مي شوند و نشانه آخرين بقاياي درياهاي قديمي هستند كه مدتها پيش تبخير شده اند . هاليت نام كاني نمك طعام است .    ژيپس كاني سازنده گچ و مواد ساختماني مشابه است .</w:t>
      </w:r>
    </w:p>
    <w:p w:rsidR="00737C81" w:rsidRDefault="00737C81"/>
    <w:sectPr w:rsidR="00737C81" w:rsidSect="00B836D7">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oma">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00000000"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6CC"/>
    <w:multiLevelType w:val="hybridMultilevel"/>
    <w:tmpl w:val="6DA25AC8"/>
    <w:lvl w:ilvl="0" w:tplc="B8F2C12E">
      <w:numFmt w:val="bullet"/>
      <w:lvlText w:val=""/>
      <w:lvlJc w:val="left"/>
      <w:pPr>
        <w:ind w:left="1800" w:hanging="360"/>
      </w:pPr>
      <w:rPr>
        <w:rFonts w:ascii="Symbol" w:eastAsia="Times New Roman" w:hAnsi="Symbol" w:cs="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7F55C8"/>
    <w:multiLevelType w:val="hybridMultilevel"/>
    <w:tmpl w:val="2B06127A"/>
    <w:lvl w:ilvl="0" w:tplc="B8F2C12E">
      <w:numFmt w:val="bullet"/>
      <w:lvlText w:val=""/>
      <w:lvlJc w:val="left"/>
      <w:pPr>
        <w:ind w:left="2160" w:hanging="360"/>
      </w:pPr>
      <w:rPr>
        <w:rFonts w:ascii="Symbol" w:eastAsia="Times New Roman" w:hAnsi="Symbol" w:cs="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174352"/>
    <w:multiLevelType w:val="hybridMultilevel"/>
    <w:tmpl w:val="EA80D3FC"/>
    <w:lvl w:ilvl="0" w:tplc="B8F2C12E">
      <w:numFmt w:val="bullet"/>
      <w:lvlText w:val=""/>
      <w:lvlJc w:val="left"/>
      <w:pPr>
        <w:ind w:left="2160" w:hanging="360"/>
      </w:pPr>
      <w:rPr>
        <w:rFonts w:ascii="Symbol" w:eastAsia="Times New Roman" w:hAnsi="Symbol" w:cs="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0E77FD"/>
    <w:multiLevelType w:val="hybridMultilevel"/>
    <w:tmpl w:val="E15C0954"/>
    <w:lvl w:ilvl="0" w:tplc="B8F2C12E">
      <w:numFmt w:val="bullet"/>
      <w:lvlText w:val=""/>
      <w:lvlJc w:val="left"/>
      <w:pPr>
        <w:ind w:left="1800" w:hanging="360"/>
      </w:pPr>
      <w:rPr>
        <w:rFonts w:ascii="Symbol" w:eastAsia="Times New Roman" w:hAnsi="Symbol" w:cs="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E24D9C"/>
    <w:multiLevelType w:val="hybridMultilevel"/>
    <w:tmpl w:val="141CDF58"/>
    <w:lvl w:ilvl="0" w:tplc="F8AEE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B61131"/>
    <w:multiLevelType w:val="hybridMultilevel"/>
    <w:tmpl w:val="62CCCC16"/>
    <w:lvl w:ilvl="0" w:tplc="B8F2C12E">
      <w:numFmt w:val="bullet"/>
      <w:lvlText w:val=""/>
      <w:lvlJc w:val="left"/>
      <w:pPr>
        <w:ind w:left="2160" w:hanging="360"/>
      </w:pPr>
      <w:rPr>
        <w:rFonts w:ascii="Symbol" w:eastAsia="Times New Roman" w:hAnsi="Symbol" w:cs="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974207"/>
    <w:multiLevelType w:val="hybridMultilevel"/>
    <w:tmpl w:val="B4F6B86C"/>
    <w:lvl w:ilvl="0" w:tplc="B8F2C12E">
      <w:numFmt w:val="bullet"/>
      <w:lvlText w:val=""/>
      <w:lvlJc w:val="left"/>
      <w:pPr>
        <w:ind w:left="2135" w:hanging="360"/>
      </w:pPr>
      <w:rPr>
        <w:rFonts w:ascii="Symbol" w:eastAsia="Times New Roman" w:hAnsi="Symbol" w:cs="Homa"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7">
    <w:nsid w:val="38235EAD"/>
    <w:multiLevelType w:val="hybridMultilevel"/>
    <w:tmpl w:val="3ECA3ACC"/>
    <w:lvl w:ilvl="0" w:tplc="BF2808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802C0"/>
    <w:multiLevelType w:val="hybridMultilevel"/>
    <w:tmpl w:val="537405AE"/>
    <w:lvl w:ilvl="0" w:tplc="B8F2C12E">
      <w:numFmt w:val="bullet"/>
      <w:lvlText w:val=""/>
      <w:lvlJc w:val="left"/>
      <w:pPr>
        <w:ind w:left="3240" w:hanging="360"/>
      </w:pPr>
      <w:rPr>
        <w:rFonts w:ascii="Symbol" w:eastAsia="Times New Roman" w:hAnsi="Symbol" w:cs="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9415622"/>
    <w:multiLevelType w:val="hybridMultilevel"/>
    <w:tmpl w:val="61160D96"/>
    <w:lvl w:ilvl="0" w:tplc="B8F2C12E">
      <w:numFmt w:val="bullet"/>
      <w:lvlText w:val=""/>
      <w:lvlJc w:val="left"/>
      <w:pPr>
        <w:ind w:left="720" w:hanging="360"/>
      </w:pPr>
      <w:rPr>
        <w:rFonts w:ascii="Symbol" w:eastAsia="Times New Roman" w:hAnsi="Symbol" w:cs="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A4854"/>
    <w:multiLevelType w:val="hybridMultilevel"/>
    <w:tmpl w:val="F7306F22"/>
    <w:lvl w:ilvl="0" w:tplc="B8F2C12E">
      <w:numFmt w:val="bullet"/>
      <w:lvlText w:val=""/>
      <w:lvlJc w:val="left"/>
      <w:pPr>
        <w:ind w:left="2160" w:hanging="360"/>
      </w:pPr>
      <w:rPr>
        <w:rFonts w:ascii="Symbol" w:eastAsia="Times New Roman" w:hAnsi="Symbol" w:cs="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8C57338"/>
    <w:multiLevelType w:val="hybridMultilevel"/>
    <w:tmpl w:val="0D84D0CC"/>
    <w:lvl w:ilvl="0" w:tplc="B8F2C12E">
      <w:numFmt w:val="bullet"/>
      <w:lvlText w:val=""/>
      <w:lvlJc w:val="left"/>
      <w:pPr>
        <w:ind w:left="720" w:hanging="360"/>
      </w:pPr>
      <w:rPr>
        <w:rFonts w:ascii="Symbol" w:eastAsia="Times New Roman" w:hAnsi="Symbol" w:cs="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C44A8"/>
    <w:multiLevelType w:val="hybridMultilevel"/>
    <w:tmpl w:val="6110F6A0"/>
    <w:lvl w:ilvl="0" w:tplc="B8F2C12E">
      <w:numFmt w:val="bullet"/>
      <w:lvlText w:val=""/>
      <w:lvlJc w:val="left"/>
      <w:pPr>
        <w:ind w:left="2520" w:hanging="360"/>
      </w:pPr>
      <w:rPr>
        <w:rFonts w:ascii="Symbol" w:eastAsia="Times New Roman" w:hAnsi="Symbol" w:cs="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10"/>
  </w:num>
  <w:num w:numId="6">
    <w:abstractNumId w:val="2"/>
  </w:num>
  <w:num w:numId="7">
    <w:abstractNumId w:val="1"/>
  </w:num>
  <w:num w:numId="8">
    <w:abstractNumId w:val="11"/>
  </w:num>
  <w:num w:numId="9">
    <w:abstractNumId w:val="0"/>
  </w:num>
  <w:num w:numId="10">
    <w:abstractNumId w:val="3"/>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85ED4"/>
    <w:rsid w:val="00016F94"/>
    <w:rsid w:val="00024676"/>
    <w:rsid w:val="00097955"/>
    <w:rsid w:val="000A4F80"/>
    <w:rsid w:val="000F1E4D"/>
    <w:rsid w:val="0011633A"/>
    <w:rsid w:val="0016520A"/>
    <w:rsid w:val="00177FAE"/>
    <w:rsid w:val="001B421F"/>
    <w:rsid w:val="001B7F98"/>
    <w:rsid w:val="001E3E67"/>
    <w:rsid w:val="001E4187"/>
    <w:rsid w:val="0021653A"/>
    <w:rsid w:val="0022129F"/>
    <w:rsid w:val="00273698"/>
    <w:rsid w:val="002F08F4"/>
    <w:rsid w:val="003314EF"/>
    <w:rsid w:val="003745AC"/>
    <w:rsid w:val="00377E46"/>
    <w:rsid w:val="003A195C"/>
    <w:rsid w:val="003C4DFD"/>
    <w:rsid w:val="003F5B56"/>
    <w:rsid w:val="0044551B"/>
    <w:rsid w:val="0045717F"/>
    <w:rsid w:val="004725DA"/>
    <w:rsid w:val="004D2E23"/>
    <w:rsid w:val="005274AC"/>
    <w:rsid w:val="00537090"/>
    <w:rsid w:val="00554CD4"/>
    <w:rsid w:val="005574E4"/>
    <w:rsid w:val="00564681"/>
    <w:rsid w:val="005E58D0"/>
    <w:rsid w:val="006440E1"/>
    <w:rsid w:val="006824E0"/>
    <w:rsid w:val="00686F8F"/>
    <w:rsid w:val="0068706A"/>
    <w:rsid w:val="00692623"/>
    <w:rsid w:val="006C65C0"/>
    <w:rsid w:val="006E5668"/>
    <w:rsid w:val="00717CCB"/>
    <w:rsid w:val="00735117"/>
    <w:rsid w:val="00736411"/>
    <w:rsid w:val="00737C81"/>
    <w:rsid w:val="00752DC0"/>
    <w:rsid w:val="00791A62"/>
    <w:rsid w:val="007A4A5B"/>
    <w:rsid w:val="007B6375"/>
    <w:rsid w:val="007C0021"/>
    <w:rsid w:val="008622FA"/>
    <w:rsid w:val="008A628F"/>
    <w:rsid w:val="008D3D68"/>
    <w:rsid w:val="008F087C"/>
    <w:rsid w:val="009675B9"/>
    <w:rsid w:val="00970CC5"/>
    <w:rsid w:val="009D6451"/>
    <w:rsid w:val="00A2367A"/>
    <w:rsid w:val="00A24D68"/>
    <w:rsid w:val="00A264AE"/>
    <w:rsid w:val="00A50B34"/>
    <w:rsid w:val="00A80095"/>
    <w:rsid w:val="00A97460"/>
    <w:rsid w:val="00AA1362"/>
    <w:rsid w:val="00AA4EC9"/>
    <w:rsid w:val="00AD364A"/>
    <w:rsid w:val="00AE24DD"/>
    <w:rsid w:val="00B339CA"/>
    <w:rsid w:val="00B52E8E"/>
    <w:rsid w:val="00B836D7"/>
    <w:rsid w:val="00BB183D"/>
    <w:rsid w:val="00BD7813"/>
    <w:rsid w:val="00BE4A7D"/>
    <w:rsid w:val="00BF22D9"/>
    <w:rsid w:val="00C0422C"/>
    <w:rsid w:val="00C15EC8"/>
    <w:rsid w:val="00C274EB"/>
    <w:rsid w:val="00C44F8B"/>
    <w:rsid w:val="00C578AB"/>
    <w:rsid w:val="00C83256"/>
    <w:rsid w:val="00D44CED"/>
    <w:rsid w:val="00D47235"/>
    <w:rsid w:val="00D6136D"/>
    <w:rsid w:val="00D66341"/>
    <w:rsid w:val="00DF7C49"/>
    <w:rsid w:val="00E01E37"/>
    <w:rsid w:val="00E10181"/>
    <w:rsid w:val="00E315FF"/>
    <w:rsid w:val="00E33F2D"/>
    <w:rsid w:val="00E7549C"/>
    <w:rsid w:val="00E863AD"/>
    <w:rsid w:val="00EC078F"/>
    <w:rsid w:val="00EC6968"/>
    <w:rsid w:val="00ED52E9"/>
    <w:rsid w:val="00ED5CD0"/>
    <w:rsid w:val="00EF31E8"/>
    <w:rsid w:val="00F3377A"/>
    <w:rsid w:val="00F36162"/>
    <w:rsid w:val="00F52485"/>
    <w:rsid w:val="00F62A85"/>
    <w:rsid w:val="00F85ED4"/>
    <w:rsid w:val="00FB0C7C"/>
    <w:rsid w:val="00FF27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D4"/>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D4"/>
    <w:pPr>
      <w:bidi w:val="0"/>
      <w:spacing w:before="100" w:beforeAutospacing="1" w:after="100" w:afterAutospacing="1"/>
    </w:pPr>
  </w:style>
  <w:style w:type="table" w:styleId="TableGrid">
    <w:name w:val="Table Grid"/>
    <w:basedOn w:val="TableNormal"/>
    <w:uiPriority w:val="59"/>
    <w:rsid w:val="00F85ED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kps</dc:creator>
  <cp:lastModifiedBy>kps</cp:lastModifiedBy>
  <cp:revision>98</cp:revision>
  <dcterms:created xsi:type="dcterms:W3CDTF">2013-11-15T07:56:00Z</dcterms:created>
  <dcterms:modified xsi:type="dcterms:W3CDTF">2013-11-15T09:03:00Z</dcterms:modified>
</cp:coreProperties>
</file>