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4" w:rsidRDefault="00FC6A64">
      <w:pPr>
        <w:rPr>
          <w:rFonts w:hint="cs"/>
          <w:lang w:bidi="fa-IR"/>
        </w:rPr>
      </w:pPr>
    </w:p>
    <w:p w:rsidR="00FC6A64" w:rsidRDefault="00DD0594">
      <w:pPr>
        <w:rPr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37465</wp:posOffset>
            </wp:positionV>
            <wp:extent cx="421005" cy="490855"/>
            <wp:effectExtent l="19050" t="0" r="0" b="0"/>
            <wp:wrapThrough wrapText="bothSides">
              <wp:wrapPolygon edited="0">
                <wp:start x="-977" y="0"/>
                <wp:lineTo x="-977" y="20957"/>
                <wp:lineTo x="21502" y="20957"/>
                <wp:lineTo x="21502" y="0"/>
                <wp:lineTo x="-977" y="0"/>
              </wp:wrapPolygon>
            </wp:wrapThrough>
            <wp:docPr id="2" name="Picture 2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A64" w:rsidRDefault="00FC6A64">
      <w:pPr>
        <w:rPr>
          <w:lang w:bidi="fa-IR"/>
        </w:rPr>
      </w:pPr>
    </w:p>
    <w:p w:rsidR="00FC6A64" w:rsidRDefault="00FC6A64">
      <w:pPr>
        <w:rPr>
          <w:lang w:bidi="fa-IR"/>
        </w:rPr>
      </w:pPr>
    </w:p>
    <w:p w:rsidR="00FC6A64" w:rsidRPr="00FC6A64" w:rsidRDefault="00FC6A64" w:rsidP="00FC6A64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FC6A64">
        <w:rPr>
          <w:rFonts w:ascii="IranNastaliq" w:hAnsi="IranNastaliq" w:cs="IranNastaliq"/>
          <w:sz w:val="30"/>
          <w:szCs w:val="30"/>
          <w:rtl/>
          <w:lang w:bidi="fa-IR"/>
        </w:rPr>
        <w:t>دانشگاه آزاد اسلامی – واحد خوراسگان</w:t>
      </w:r>
    </w:p>
    <w:p w:rsidR="00FC6A64" w:rsidRPr="00FC6A64" w:rsidRDefault="00FC6A64" w:rsidP="00FC6A64">
      <w:pPr>
        <w:jc w:val="center"/>
        <w:rPr>
          <w:rFonts w:ascii="IranNastaliq" w:hAnsi="IranNastaliq" w:cs="IranNastaliq"/>
          <w:sz w:val="30"/>
          <w:szCs w:val="30"/>
          <w:lang w:bidi="fa-IR"/>
        </w:rPr>
      </w:pPr>
      <w:r w:rsidRPr="00FC6A64">
        <w:rPr>
          <w:rFonts w:ascii="IranNastaliq" w:hAnsi="IranNastaliq" w:cs="IranNastaliq"/>
          <w:sz w:val="30"/>
          <w:szCs w:val="30"/>
          <w:rtl/>
          <w:lang w:bidi="fa-IR"/>
        </w:rPr>
        <w:t>دانشکده پرستاری و مامائی</w:t>
      </w:r>
    </w:p>
    <w:p w:rsidR="009B30EE" w:rsidRPr="00CB6630" w:rsidRDefault="009B30EE" w:rsidP="00FC6A64">
      <w:pPr>
        <w:jc w:val="center"/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بنام خدا</w:t>
      </w:r>
    </w:p>
    <w:p w:rsidR="00407519" w:rsidRPr="00CB6630" w:rsidRDefault="009B30EE" w:rsidP="00407519">
      <w:pPr>
        <w:jc w:val="center"/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طرح درس اپیدمیولوژی</w:t>
      </w:r>
    </w:p>
    <w:p w:rsidR="009B30EE" w:rsidRPr="00CB6630" w:rsidRDefault="009B30EE" w:rsidP="004F2651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ک</w:t>
      </w:r>
      <w:r w:rsidR="00407519" w:rsidRPr="00CB6630">
        <w:rPr>
          <w:rFonts w:cs="Times New Roman"/>
          <w:sz w:val="22"/>
          <w:szCs w:val="22"/>
          <w:rtl/>
          <w:lang w:bidi="fa-IR"/>
        </w:rPr>
        <w:t xml:space="preserve">ارشناسی ارشد پرستاری        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  نیمسال </w:t>
      </w:r>
      <w:r w:rsidR="004F2651">
        <w:rPr>
          <w:rFonts w:cs="Times New Roman" w:hint="cs"/>
          <w:sz w:val="22"/>
          <w:szCs w:val="22"/>
          <w:rtl/>
          <w:lang w:bidi="fa-IR"/>
        </w:rPr>
        <w:t>دوم</w:t>
      </w:r>
      <w:r w:rsidR="00407519"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="009220D1" w:rsidRPr="00CB6630">
        <w:rPr>
          <w:rFonts w:cs="Times New Roman"/>
          <w:sz w:val="22"/>
          <w:szCs w:val="22"/>
          <w:rtl/>
          <w:lang w:bidi="fa-IR"/>
        </w:rPr>
        <w:t>9</w:t>
      </w:r>
      <w:r w:rsidR="00DD0594">
        <w:rPr>
          <w:rFonts w:cs="Times New Roman" w:hint="cs"/>
          <w:sz w:val="22"/>
          <w:szCs w:val="22"/>
          <w:rtl/>
          <w:lang w:bidi="fa-IR"/>
        </w:rPr>
        <w:t>2</w:t>
      </w:r>
      <w:r w:rsidR="009220D1" w:rsidRPr="00CB6630">
        <w:rPr>
          <w:rFonts w:cs="Times New Roman"/>
          <w:sz w:val="22"/>
          <w:szCs w:val="22"/>
          <w:rtl/>
          <w:lang w:bidi="fa-IR"/>
        </w:rPr>
        <w:t>-</w:t>
      </w:r>
      <w:r w:rsidR="00DD0594">
        <w:rPr>
          <w:rFonts w:cs="Times New Roman" w:hint="cs"/>
          <w:sz w:val="22"/>
          <w:szCs w:val="22"/>
          <w:rtl/>
          <w:lang w:bidi="fa-IR"/>
        </w:rPr>
        <w:t>91</w:t>
      </w:r>
    </w:p>
    <w:p w:rsidR="009B30EE" w:rsidRPr="00CB6630" w:rsidRDefault="009B30EE" w:rsidP="00AE307E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>تعداد واحد :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2 واحد نظری </w:t>
      </w:r>
      <w:r w:rsidR="00AE307E" w:rsidRPr="00CB6630">
        <w:rPr>
          <w:rFonts w:cs="Times New Roman"/>
          <w:sz w:val="22"/>
          <w:szCs w:val="22"/>
          <w:rtl/>
          <w:lang w:bidi="fa-IR"/>
        </w:rPr>
        <w:t xml:space="preserve">    </w:t>
      </w:r>
      <w:r w:rsidRPr="00CB6630">
        <w:rPr>
          <w:rFonts w:cs="Times New Roman"/>
          <w:b/>
          <w:bCs/>
          <w:sz w:val="22"/>
          <w:szCs w:val="22"/>
          <w:rtl/>
          <w:lang w:bidi="fa-IR"/>
        </w:rPr>
        <w:t>دروس پیش نیاز :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آمار </w:t>
      </w:r>
    </w:p>
    <w:p w:rsidR="009B30EE" w:rsidRPr="00CB6630" w:rsidRDefault="009B30EE" w:rsidP="00DD0594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>اساتید :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خانم </w:t>
      </w:r>
      <w:r w:rsidR="004F2651">
        <w:rPr>
          <w:rFonts w:cs="Times New Roman" w:hint="cs"/>
          <w:sz w:val="22"/>
          <w:szCs w:val="22"/>
          <w:rtl/>
          <w:lang w:bidi="fa-IR"/>
        </w:rPr>
        <w:t>دکتر</w:t>
      </w:r>
      <w:r w:rsidRPr="00CB6630">
        <w:rPr>
          <w:rFonts w:cs="Times New Roman"/>
          <w:sz w:val="22"/>
          <w:szCs w:val="22"/>
          <w:rtl/>
          <w:lang w:bidi="fa-IR"/>
        </w:rPr>
        <w:t xml:space="preserve">متقی </w:t>
      </w:r>
      <w:r w:rsidR="00407519" w:rsidRPr="00CB6630">
        <w:rPr>
          <w:rFonts w:cs="Times New Roman"/>
          <w:sz w:val="22"/>
          <w:szCs w:val="22"/>
          <w:rtl/>
          <w:lang w:bidi="fa-IR"/>
        </w:rPr>
        <w:t xml:space="preserve">- خانم دکتر صالحی </w:t>
      </w:r>
      <w:r w:rsidR="00AE307E" w:rsidRPr="00CB6630">
        <w:rPr>
          <w:rFonts w:cs="Times New Roman"/>
          <w:sz w:val="22"/>
          <w:szCs w:val="22"/>
          <w:rtl/>
          <w:lang w:bidi="fa-IR"/>
        </w:rPr>
        <w:t xml:space="preserve">  </w:t>
      </w:r>
      <w:r w:rsidRPr="00CB6630">
        <w:rPr>
          <w:rFonts w:cs="Times New Roman"/>
          <w:b/>
          <w:bCs/>
          <w:sz w:val="22"/>
          <w:szCs w:val="22"/>
          <w:rtl/>
          <w:lang w:bidi="fa-IR"/>
        </w:rPr>
        <w:t>دانشجویان :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ترم </w:t>
      </w:r>
      <w:r w:rsidR="00407519" w:rsidRPr="00CB6630">
        <w:rPr>
          <w:rFonts w:cs="Times New Roman"/>
          <w:sz w:val="22"/>
          <w:szCs w:val="22"/>
          <w:rtl/>
          <w:lang w:bidi="fa-IR"/>
        </w:rPr>
        <w:t xml:space="preserve">اول </w:t>
      </w:r>
      <w:r w:rsidRPr="00CB6630">
        <w:rPr>
          <w:rFonts w:cs="Times New Roman"/>
          <w:sz w:val="22"/>
          <w:szCs w:val="22"/>
          <w:rtl/>
          <w:lang w:bidi="fa-IR"/>
        </w:rPr>
        <w:t xml:space="preserve">کارشناسی ارشد پرستاری </w:t>
      </w:r>
      <w:r w:rsidR="00DD0594">
        <w:rPr>
          <w:rFonts w:cs="Times New Roman" w:hint="cs"/>
          <w:sz w:val="22"/>
          <w:szCs w:val="22"/>
          <w:rtl/>
          <w:lang w:bidi="fa-IR"/>
        </w:rPr>
        <w:t>سلامت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جامعه </w:t>
      </w:r>
    </w:p>
    <w:p w:rsidR="009B30EE" w:rsidRPr="00CB6630" w:rsidRDefault="009B30EE" w:rsidP="00CB6630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>زمان کلاس نظری :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="00CB6630">
        <w:rPr>
          <w:rFonts w:cs="Times New Roman" w:hint="cs"/>
          <w:sz w:val="22"/>
          <w:szCs w:val="22"/>
          <w:rtl/>
          <w:lang w:bidi="fa-IR"/>
        </w:rPr>
        <w:t>.............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="00AE307E" w:rsidRPr="00CB6630">
        <w:rPr>
          <w:rFonts w:cs="Times New Roman"/>
          <w:sz w:val="22"/>
          <w:szCs w:val="22"/>
          <w:rtl/>
          <w:lang w:bidi="fa-IR"/>
        </w:rPr>
        <w:t xml:space="preserve">   </w:t>
      </w: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کلاس شماره : </w:t>
      </w:r>
      <w:r w:rsidR="00407519"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100   </w:t>
      </w:r>
      <w:r w:rsidRPr="00CB6630">
        <w:rPr>
          <w:rFonts w:cs="Times New Roman"/>
          <w:b/>
          <w:bCs/>
          <w:sz w:val="22"/>
          <w:szCs w:val="22"/>
          <w:rtl/>
          <w:lang w:bidi="fa-IR"/>
        </w:rPr>
        <w:t>مکان :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دانشکده پرستاری و مامایی </w:t>
      </w:r>
    </w:p>
    <w:p w:rsidR="00407519" w:rsidRPr="00CB6630" w:rsidRDefault="00407519" w:rsidP="009220D1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--------------------------------------------------------</w:t>
      </w:r>
    </w:p>
    <w:p w:rsidR="009B30EE" w:rsidRPr="00CB6630" w:rsidRDefault="009B30EE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شرح درس </w:t>
      </w:r>
      <w:r w:rsidR="00FD2958" w:rsidRPr="00CB6630">
        <w:rPr>
          <w:rFonts w:cs="Times New Roman"/>
          <w:b/>
          <w:bCs/>
          <w:sz w:val="22"/>
          <w:szCs w:val="22"/>
          <w:rtl/>
          <w:lang w:bidi="fa-IR"/>
        </w:rPr>
        <w:t>:</w:t>
      </w:r>
      <w:r w:rsidR="00FD2958" w:rsidRPr="00CB6630">
        <w:rPr>
          <w:rFonts w:cs="Times New Roman"/>
          <w:sz w:val="22"/>
          <w:szCs w:val="22"/>
          <w:rtl/>
          <w:lang w:bidi="fa-IR"/>
        </w:rPr>
        <w:t xml:space="preserve"> این درس بعنوان پایه ای برای دروس پرستاری بهداشت جامعه است بنحوی که فراگیران بتوانند درک مناسبی از سلامت و بیماری در جامعه بدست آورده با بررسیهای اپیدمیولوژی در سطح جامعه در پیشگیری از عوامل مخاطره آمیز سلامتی اقدام نمایند .</w:t>
      </w:r>
    </w:p>
    <w:p w:rsidR="00FD2958" w:rsidRPr="00CB6630" w:rsidRDefault="00FD2958">
      <w:pPr>
        <w:rPr>
          <w:rFonts w:cs="Times New Roman"/>
          <w:b/>
          <w:bCs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هدف کلی : </w:t>
      </w:r>
    </w:p>
    <w:p w:rsidR="00FD2958" w:rsidRPr="00CB6630" w:rsidRDefault="00FD2958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هدف از ارائه این درس آن است که فراگیران شناخت کافی و درک مناسب از عوامل مؤثر بر سلامت و بیماری در جامعه و آشنایی هرچه بیشتر با مفاهیم اپیدمیولوژی </w:t>
      </w:r>
      <w:r w:rsidR="00D8785C" w:rsidRPr="00CB6630">
        <w:rPr>
          <w:rFonts w:cs="Times New Roman"/>
          <w:sz w:val="22"/>
          <w:szCs w:val="22"/>
          <w:rtl/>
          <w:lang w:bidi="fa-IR"/>
        </w:rPr>
        <w:t>را بدست آورند .</w:t>
      </w:r>
    </w:p>
    <w:p w:rsidR="00D8785C" w:rsidRPr="00CB6630" w:rsidRDefault="00D8785C" w:rsidP="00D8785C">
      <w:pPr>
        <w:rPr>
          <w:rFonts w:cs="Times New Roman"/>
          <w:b/>
          <w:bCs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اهداف رفتاری: </w:t>
      </w:r>
    </w:p>
    <w:p w:rsidR="00D8785C" w:rsidRPr="00CB6630" w:rsidRDefault="00D8785C" w:rsidP="00D8785C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انتظار می رود دانشجویان پس از پایان این درس از طریق مشارکت فعال در طی دوره آموزشی به اهداف زیر دست یابند : </w:t>
      </w:r>
    </w:p>
    <w:p w:rsidR="00D8785C" w:rsidRPr="00CB6630" w:rsidRDefault="00D8785C" w:rsidP="00D8785C">
      <w:pPr>
        <w:numPr>
          <w:ilvl w:val="0"/>
          <w:numId w:val="1"/>
        </w:num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نگرش اپیدمیولوژی به بیماری و سلامت را شرح دهند .</w:t>
      </w:r>
    </w:p>
    <w:p w:rsidR="00D8785C" w:rsidRPr="00CB6630" w:rsidRDefault="00D8785C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مفاهیم مهم اپیدمیولوژی را توضیح داده و مقایسه نمایند .</w:t>
      </w:r>
    </w:p>
    <w:p w:rsidR="00D8785C" w:rsidRPr="00CB6630" w:rsidRDefault="00D8785C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انواع پیشگیری را توضیح دهند .</w:t>
      </w:r>
    </w:p>
    <w:p w:rsidR="00D8785C" w:rsidRPr="00CB6630" w:rsidRDefault="00D8785C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مفهوم غربالگری را شرح دهند.</w:t>
      </w:r>
    </w:p>
    <w:p w:rsidR="00D8785C" w:rsidRPr="00CB6630" w:rsidRDefault="00D8785C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سلامتی و بیماری را از دیدگاه های </w:t>
      </w:r>
      <w:r w:rsidR="001A5C0E" w:rsidRPr="00CB6630">
        <w:rPr>
          <w:rFonts w:cs="Times New Roman"/>
          <w:sz w:val="22"/>
          <w:szCs w:val="22"/>
          <w:rtl/>
          <w:lang w:bidi="fa-IR"/>
        </w:rPr>
        <w:t>بهداشتی توضیح دهند .</w:t>
      </w:r>
    </w:p>
    <w:p w:rsidR="001A5C0E" w:rsidRPr="00CB6630" w:rsidRDefault="001A5C0E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مدل های اپیدمیولوژیکی در بیماری را توضیح دهند .</w:t>
      </w:r>
    </w:p>
    <w:p w:rsidR="001A5C0E" w:rsidRPr="00CB6630" w:rsidRDefault="001A5C0E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روش های بررسی اپیدمیولوژیکی توصیفی را توضیح دهند .</w:t>
      </w:r>
    </w:p>
    <w:p w:rsidR="001A5C0E" w:rsidRPr="00CB6630" w:rsidRDefault="001A5C0E" w:rsidP="005D6C20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روش های بررسی اپیدمیولوژیکی </w:t>
      </w:r>
      <w:r w:rsidR="005D6C20">
        <w:rPr>
          <w:rFonts w:cs="Times New Roman" w:hint="cs"/>
          <w:sz w:val="22"/>
          <w:szCs w:val="22"/>
          <w:rtl/>
          <w:lang w:bidi="fa-IR"/>
        </w:rPr>
        <w:t>تحليلي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را توضیح دهند .</w:t>
      </w:r>
    </w:p>
    <w:p w:rsidR="001A5C0E" w:rsidRPr="00CB6630" w:rsidRDefault="001A5C0E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روشهای بررسی اپیدمیولوژیکی </w:t>
      </w:r>
      <w:r w:rsidR="005D6C20">
        <w:rPr>
          <w:rFonts w:cs="Times New Roman" w:hint="cs"/>
          <w:sz w:val="22"/>
          <w:szCs w:val="22"/>
          <w:rtl/>
          <w:lang w:bidi="fa-IR"/>
        </w:rPr>
        <w:t xml:space="preserve">تجربي </w:t>
      </w:r>
      <w:r w:rsidRPr="00CB6630">
        <w:rPr>
          <w:rFonts w:cs="Times New Roman"/>
          <w:sz w:val="22"/>
          <w:szCs w:val="22"/>
          <w:rtl/>
          <w:lang w:bidi="fa-IR"/>
        </w:rPr>
        <w:t>را توضیح دهند .</w:t>
      </w:r>
    </w:p>
    <w:p w:rsidR="001A5C0E" w:rsidRPr="00CB6630" w:rsidRDefault="001A5C0E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طبقه بندی اپیدمیولوژیکی بیماریها را تبیین نمایند .</w:t>
      </w:r>
    </w:p>
    <w:p w:rsidR="001A5C0E" w:rsidRPr="002B72CF" w:rsidRDefault="001A5C0E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2B72CF">
        <w:rPr>
          <w:rFonts w:cs="Times New Roman"/>
          <w:sz w:val="22"/>
          <w:szCs w:val="22"/>
          <w:rtl/>
          <w:lang w:bidi="fa-IR"/>
        </w:rPr>
        <w:t xml:space="preserve">آمار حیاتی </w:t>
      </w:r>
      <w:r w:rsidR="002B72CF" w:rsidRPr="002B72CF">
        <w:rPr>
          <w:rFonts w:cs="Times New Roman" w:hint="cs"/>
          <w:sz w:val="22"/>
          <w:szCs w:val="22"/>
          <w:rtl/>
          <w:lang w:bidi="fa-IR"/>
        </w:rPr>
        <w:t>(</w:t>
      </w:r>
      <w:r w:rsidR="002B72CF" w:rsidRPr="002B72CF">
        <w:rPr>
          <w:rFonts w:cs="Times New Roman"/>
          <w:sz w:val="22"/>
          <w:szCs w:val="22"/>
          <w:rtl/>
          <w:lang w:bidi="fa-IR"/>
        </w:rPr>
        <w:t>شاخص های بهداشت جامعه</w:t>
      </w:r>
      <w:r w:rsidR="002B72CF" w:rsidRPr="002B72CF">
        <w:rPr>
          <w:rFonts w:cs="Times New Roman" w:hint="cs"/>
          <w:sz w:val="22"/>
          <w:szCs w:val="22"/>
          <w:rtl/>
          <w:lang w:bidi="fa-IR"/>
        </w:rPr>
        <w:t xml:space="preserve"> و</w:t>
      </w:r>
      <w:r w:rsidR="002B72CF" w:rsidRPr="002B72CF">
        <w:rPr>
          <w:rFonts w:cs="Times New Roman"/>
          <w:sz w:val="22"/>
          <w:szCs w:val="22"/>
          <w:rtl/>
          <w:lang w:bidi="fa-IR"/>
        </w:rPr>
        <w:t xml:space="preserve">منابع اطلاعاتی در بهداشت جامعه </w:t>
      </w:r>
      <w:r w:rsidR="002B72CF" w:rsidRPr="002B72CF">
        <w:rPr>
          <w:rFonts w:cs="Times New Roman" w:hint="cs"/>
          <w:sz w:val="22"/>
          <w:szCs w:val="22"/>
          <w:rtl/>
          <w:lang w:bidi="fa-IR"/>
        </w:rPr>
        <w:t>)</w:t>
      </w:r>
      <w:r w:rsidRPr="002B72CF">
        <w:rPr>
          <w:rFonts w:cs="Times New Roman"/>
          <w:sz w:val="22"/>
          <w:szCs w:val="22"/>
          <w:rtl/>
          <w:lang w:bidi="fa-IR"/>
        </w:rPr>
        <w:t>و ارتباط آن با تصمیم گیر ی</w:t>
      </w:r>
      <w:r w:rsidR="00DD0594" w:rsidRPr="002B72CF">
        <w:rPr>
          <w:rFonts w:cs="Times New Roman" w:hint="cs"/>
          <w:sz w:val="22"/>
          <w:szCs w:val="22"/>
          <w:rtl/>
          <w:lang w:bidi="fa-IR"/>
        </w:rPr>
        <w:t xml:space="preserve"> </w:t>
      </w:r>
      <w:r w:rsidRPr="002B72CF">
        <w:rPr>
          <w:rFonts w:cs="Times New Roman"/>
          <w:sz w:val="22"/>
          <w:szCs w:val="22"/>
          <w:rtl/>
          <w:lang w:bidi="fa-IR"/>
        </w:rPr>
        <w:t>برای ارتقاء سلامت جامعه را تبیین نمایند .</w:t>
      </w:r>
    </w:p>
    <w:p w:rsidR="001A5C0E" w:rsidRPr="00CB6630" w:rsidRDefault="001A5C0E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رابطه </w:t>
      </w:r>
      <w:r w:rsidR="00C97AAC" w:rsidRPr="00CB6630">
        <w:rPr>
          <w:rFonts w:cs="Times New Roman"/>
          <w:sz w:val="22"/>
          <w:szCs w:val="22"/>
          <w:rtl/>
          <w:lang w:bidi="fa-IR"/>
        </w:rPr>
        <w:t>رشد جمعیت و بهداشت را توضیح دهند .</w:t>
      </w:r>
    </w:p>
    <w:p w:rsidR="00C97AAC" w:rsidRPr="00CB6630" w:rsidRDefault="00C97AAC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جنبه های اپیدمیولوژی بیماری های ارثی را تبیین نمایند .</w:t>
      </w:r>
    </w:p>
    <w:p w:rsidR="00C97AAC" w:rsidRDefault="005D6C20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>
        <w:rPr>
          <w:rFonts w:cs="Times New Roman" w:hint="cs"/>
          <w:sz w:val="22"/>
          <w:szCs w:val="22"/>
          <w:rtl/>
          <w:lang w:bidi="fa-IR"/>
        </w:rPr>
        <w:t>جنبه هاي اپيدميولوژي</w:t>
      </w:r>
      <w:r w:rsidR="00C97AAC" w:rsidRPr="00CB6630">
        <w:rPr>
          <w:rFonts w:cs="Times New Roman"/>
          <w:sz w:val="22"/>
          <w:szCs w:val="22"/>
          <w:rtl/>
          <w:lang w:bidi="fa-IR"/>
        </w:rPr>
        <w:t xml:space="preserve"> بیماریهای مزمن را تشریح نمایند .</w:t>
      </w:r>
    </w:p>
    <w:p w:rsidR="00AD4F7D" w:rsidRPr="00AD4F7D" w:rsidRDefault="00AD4F7D" w:rsidP="00AD4F7D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>
        <w:rPr>
          <w:rFonts w:cs="Times New Roman" w:hint="cs"/>
          <w:sz w:val="22"/>
          <w:szCs w:val="22"/>
          <w:rtl/>
          <w:lang w:bidi="fa-IR"/>
        </w:rPr>
        <w:t>جنبه هاي اپيدميولوژي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بیماریهای </w:t>
      </w:r>
      <w:r>
        <w:rPr>
          <w:rFonts w:cs="Times New Roman" w:hint="cs"/>
          <w:sz w:val="22"/>
          <w:szCs w:val="22"/>
          <w:rtl/>
          <w:lang w:bidi="fa-IR"/>
        </w:rPr>
        <w:t>عفونی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را تشریح نمایند .</w:t>
      </w:r>
    </w:p>
    <w:p w:rsidR="005D6C20" w:rsidRPr="00CB6630" w:rsidRDefault="005D6C20" w:rsidP="005D6C20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مفاهیم بیماریهای نوپدید و بازپدید ، پزشکی جغرافیایی و بیوتروریسم را تحلیل نمایند .</w:t>
      </w:r>
    </w:p>
    <w:p w:rsidR="005D6C20" w:rsidRPr="00CB6630" w:rsidRDefault="005D6C20" w:rsidP="005D6C20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پایش و ارزشیابی برنامه ایمن سازی در ایران را توضیح دهند .</w:t>
      </w:r>
    </w:p>
    <w:p w:rsidR="005D6C20" w:rsidRPr="005D6C20" w:rsidRDefault="005D6C20" w:rsidP="005D6C20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مسائل بهداشتی در سوانح و حوادث را توضیح دهند .</w:t>
      </w:r>
    </w:p>
    <w:p w:rsidR="00C97AAC" w:rsidRPr="00CB6630" w:rsidRDefault="00C97AAC" w:rsidP="00D8785C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اپیدمیولوژی بیماریهای عفونی مهم و شایع</w:t>
      </w:r>
      <w:r w:rsidR="005D6C20">
        <w:rPr>
          <w:rFonts w:cs="Times New Roman" w:hint="cs"/>
          <w:sz w:val="22"/>
          <w:szCs w:val="22"/>
          <w:rtl/>
          <w:lang w:bidi="fa-IR"/>
        </w:rPr>
        <w:t xml:space="preserve"> از جمله سل ، مالاريا ، وبا ،سالك و....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را در</w:t>
      </w:r>
      <w:r w:rsidR="00AD4F7D">
        <w:rPr>
          <w:rFonts w:cs="Times New Roman" w:hint="cs"/>
          <w:sz w:val="22"/>
          <w:szCs w:val="22"/>
          <w:rtl/>
          <w:lang w:bidi="fa-IR"/>
        </w:rPr>
        <w:t>رابطه با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ایران بررسی و نتایج را در کلاس در گزارش نمایند .</w:t>
      </w:r>
    </w:p>
    <w:p w:rsidR="00C97AAC" w:rsidRPr="00CB6630" w:rsidRDefault="00C97AAC" w:rsidP="005D6C20">
      <w:pPr>
        <w:numPr>
          <w:ilvl w:val="0"/>
          <w:numId w:val="1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اپیدمیولوژی بیماریهای </w:t>
      </w:r>
      <w:r w:rsidR="005D6C20">
        <w:rPr>
          <w:rFonts w:cs="Times New Roman" w:hint="cs"/>
          <w:sz w:val="22"/>
          <w:szCs w:val="22"/>
          <w:rtl/>
          <w:lang w:bidi="fa-IR"/>
        </w:rPr>
        <w:t>مزمن از جمله</w:t>
      </w:r>
      <w:r w:rsidR="00DF1A38" w:rsidRPr="00CB6630">
        <w:rPr>
          <w:rFonts w:cs="Times New Roman"/>
          <w:sz w:val="22"/>
          <w:szCs w:val="22"/>
          <w:rtl/>
          <w:lang w:bidi="fa-IR"/>
        </w:rPr>
        <w:t xml:space="preserve"> قلب و عروق – سرطان – گوارش – روانی</w:t>
      </w:r>
      <w:r w:rsidR="005D6C20">
        <w:rPr>
          <w:rFonts w:cs="Times New Roman" w:hint="cs"/>
          <w:sz w:val="22"/>
          <w:szCs w:val="22"/>
          <w:rtl/>
          <w:lang w:bidi="fa-IR"/>
        </w:rPr>
        <w:t xml:space="preserve"> و...</w:t>
      </w:r>
      <w:r w:rsidR="00DF1A38" w:rsidRPr="00CB6630">
        <w:rPr>
          <w:rFonts w:cs="Times New Roman"/>
          <w:sz w:val="22"/>
          <w:szCs w:val="22"/>
          <w:rtl/>
          <w:lang w:bidi="fa-IR"/>
        </w:rPr>
        <w:t xml:space="preserve"> را در</w:t>
      </w:r>
      <w:r w:rsidR="00AD4F7D">
        <w:rPr>
          <w:rFonts w:cs="Times New Roman" w:hint="cs"/>
          <w:sz w:val="22"/>
          <w:szCs w:val="22"/>
          <w:rtl/>
          <w:lang w:bidi="fa-IR"/>
        </w:rPr>
        <w:t>رابطه با</w:t>
      </w:r>
      <w:r w:rsidR="00DF1A38" w:rsidRPr="00CB6630">
        <w:rPr>
          <w:rFonts w:cs="Times New Roman"/>
          <w:sz w:val="22"/>
          <w:szCs w:val="22"/>
          <w:rtl/>
          <w:lang w:bidi="fa-IR"/>
        </w:rPr>
        <w:t xml:space="preserve"> ایران بررسی و نتایج را در کلاس درس گزراش نمایند .</w:t>
      </w:r>
    </w:p>
    <w:p w:rsidR="00E00A6A" w:rsidRPr="00CB6630" w:rsidRDefault="00E00A6A" w:rsidP="00E00A6A">
      <w:pPr>
        <w:rPr>
          <w:rFonts w:cs="Times New Roman"/>
          <w:b/>
          <w:bCs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شیوه تدریس و اداره کلاس : </w:t>
      </w:r>
    </w:p>
    <w:p w:rsidR="00E00A6A" w:rsidRPr="00CB6630" w:rsidRDefault="00E00A6A" w:rsidP="00E00A6A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جلسات بصورت بحث ، کنفرانس دانشجویی ، سخنرانی ، روش حل مسئله و ارائه نتایج تحقیق اداره خواهد شد .</w:t>
      </w:r>
    </w:p>
    <w:p w:rsidR="00E00A6A" w:rsidRPr="00CB6630" w:rsidRDefault="00E00A6A" w:rsidP="00E00A6A">
      <w:pPr>
        <w:rPr>
          <w:rFonts w:cs="Times New Roman"/>
          <w:b/>
          <w:bCs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تکالیف دانشجویان : </w:t>
      </w:r>
    </w:p>
    <w:p w:rsidR="00E00A6A" w:rsidRPr="00CB6630" w:rsidRDefault="00E00A6A" w:rsidP="00407519">
      <w:pPr>
        <w:numPr>
          <w:ilvl w:val="0"/>
          <w:numId w:val="2"/>
        </w:num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مشارکت در هر جلسه کلاس با مطالعه در مورد اهداف هر جلسه از آخرین منابع معتبر (200</w:t>
      </w:r>
      <w:r w:rsidR="00407519" w:rsidRPr="00CB6630">
        <w:rPr>
          <w:rFonts w:cs="Times New Roman"/>
          <w:sz w:val="22"/>
          <w:szCs w:val="22"/>
          <w:rtl/>
          <w:lang w:bidi="fa-IR"/>
        </w:rPr>
        <w:t>8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به بعد)</w:t>
      </w:r>
    </w:p>
    <w:p w:rsidR="00E00A6A" w:rsidRPr="00CB6630" w:rsidRDefault="00407519" w:rsidP="00B225A4">
      <w:pPr>
        <w:numPr>
          <w:ilvl w:val="0"/>
          <w:numId w:val="2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انجام</w:t>
      </w:r>
      <w:r w:rsidR="00E00A6A" w:rsidRPr="00CB6630">
        <w:rPr>
          <w:rFonts w:cs="Times New Roman"/>
          <w:sz w:val="22"/>
          <w:szCs w:val="22"/>
          <w:rtl/>
          <w:lang w:bidi="fa-IR"/>
        </w:rPr>
        <w:t xml:space="preserve"> بررسی اپیدمیولوژی</w:t>
      </w:r>
      <w:r w:rsidR="00B225A4" w:rsidRPr="00CB6630">
        <w:rPr>
          <w:rFonts w:cs="Times New Roman"/>
          <w:sz w:val="22"/>
          <w:szCs w:val="22"/>
          <w:rtl/>
          <w:lang w:bidi="fa-IR"/>
        </w:rPr>
        <w:t>کی</w:t>
      </w:r>
      <w:r w:rsidR="00E00A6A"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Pr="00CB6630">
        <w:rPr>
          <w:rFonts w:cs="Times New Roman"/>
          <w:sz w:val="22"/>
          <w:szCs w:val="22"/>
          <w:rtl/>
          <w:lang w:bidi="fa-IR"/>
        </w:rPr>
        <w:t>در رابطه با یکی از</w:t>
      </w:r>
      <w:r w:rsidR="00E00A6A" w:rsidRPr="00CB6630">
        <w:rPr>
          <w:rFonts w:cs="Times New Roman"/>
          <w:sz w:val="22"/>
          <w:szCs w:val="22"/>
          <w:rtl/>
          <w:lang w:bidi="fa-IR"/>
        </w:rPr>
        <w:t>بیماریهای مزمن در</w:t>
      </w:r>
      <w:r w:rsidR="00AD4F7D">
        <w:rPr>
          <w:rFonts w:cs="Times New Roman" w:hint="cs"/>
          <w:sz w:val="22"/>
          <w:szCs w:val="22"/>
          <w:rtl/>
          <w:lang w:bidi="fa-IR"/>
        </w:rPr>
        <w:t xml:space="preserve">رابطه با </w:t>
      </w:r>
      <w:r w:rsidR="00E00A6A" w:rsidRPr="00CB6630">
        <w:rPr>
          <w:rFonts w:cs="Times New Roman"/>
          <w:sz w:val="22"/>
          <w:szCs w:val="22"/>
          <w:rtl/>
          <w:lang w:bidi="fa-IR"/>
        </w:rPr>
        <w:t xml:space="preserve"> ایران </w:t>
      </w:r>
      <w:r w:rsidR="00B225A4" w:rsidRPr="00CB6630">
        <w:rPr>
          <w:rFonts w:cs="Times New Roman"/>
          <w:sz w:val="22"/>
          <w:szCs w:val="22"/>
          <w:rtl/>
          <w:lang w:bidi="fa-IR"/>
        </w:rPr>
        <w:t>و ارائه نتایج</w:t>
      </w:r>
      <w:r w:rsidR="00E00A6A" w:rsidRPr="00CB6630">
        <w:rPr>
          <w:rFonts w:cs="Times New Roman"/>
          <w:sz w:val="22"/>
          <w:szCs w:val="22"/>
          <w:rtl/>
          <w:lang w:bidi="fa-IR"/>
        </w:rPr>
        <w:t xml:space="preserve"> در کلاس درس </w:t>
      </w:r>
    </w:p>
    <w:p w:rsidR="00B225A4" w:rsidRPr="00CB6630" w:rsidRDefault="00B225A4" w:rsidP="00B225A4">
      <w:pPr>
        <w:numPr>
          <w:ilvl w:val="0"/>
          <w:numId w:val="2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انجام بررسی اپیدمیولوژیکی در رابطه با یکی ازبیماریهای عفونی  در</w:t>
      </w:r>
      <w:r w:rsidR="00AD4F7D">
        <w:rPr>
          <w:rFonts w:cs="Times New Roman" w:hint="cs"/>
          <w:sz w:val="22"/>
          <w:szCs w:val="22"/>
          <w:rtl/>
          <w:lang w:bidi="fa-IR"/>
        </w:rPr>
        <w:t>رابطه با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ایران و ارائه نتایج در کلاس درس </w:t>
      </w:r>
    </w:p>
    <w:p w:rsidR="00AE307E" w:rsidRPr="00CB6630" w:rsidRDefault="00B225A4" w:rsidP="00FC6A64">
      <w:pPr>
        <w:numPr>
          <w:ilvl w:val="0"/>
          <w:numId w:val="2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انجام یک کنفرانس در رابطه با یکی از موضوعات تعیین شده  به انتخاب دانشجو</w:t>
      </w:r>
    </w:p>
    <w:p w:rsidR="00FC6A64" w:rsidRPr="00CB6630" w:rsidRDefault="00B225A4" w:rsidP="00AE307E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      موضوعات کنفرانس :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انواع پ</w:t>
      </w:r>
      <w:r w:rsidR="00AE307E" w:rsidRPr="00CB6630">
        <w:rPr>
          <w:rFonts w:cs="Times New Roman"/>
          <w:sz w:val="22"/>
          <w:szCs w:val="22"/>
          <w:rtl/>
          <w:lang w:bidi="fa-IR"/>
        </w:rPr>
        <w:t>ی</w:t>
      </w:r>
      <w:r w:rsidRPr="00CB6630">
        <w:rPr>
          <w:rFonts w:cs="Times New Roman"/>
          <w:sz w:val="22"/>
          <w:szCs w:val="22"/>
          <w:rtl/>
          <w:lang w:bidi="fa-IR"/>
        </w:rPr>
        <w:t xml:space="preserve">شگیری ها 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سلامتی و بیماری از دیدگاه بهداشتی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شاخص های بهداشت جامعه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رشد جمعیت و بهداشت و عوامل موثر</w:t>
      </w:r>
    </w:p>
    <w:p w:rsidR="00B225A4" w:rsidRDefault="00DD0594" w:rsidP="00AD4F7D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>
        <w:rPr>
          <w:rFonts w:cs="Times New Roman"/>
          <w:sz w:val="22"/>
          <w:szCs w:val="22"/>
          <w:rtl/>
          <w:lang w:bidi="fa-IR"/>
        </w:rPr>
        <w:lastRenderedPageBreak/>
        <w:t xml:space="preserve">بیماریهای </w:t>
      </w:r>
      <w:r w:rsidR="00AD4F7D">
        <w:rPr>
          <w:rFonts w:cs="Times New Roman" w:hint="cs"/>
          <w:sz w:val="22"/>
          <w:szCs w:val="22"/>
          <w:rtl/>
          <w:lang w:bidi="fa-IR"/>
        </w:rPr>
        <w:t>عفونی</w:t>
      </w:r>
      <w:r>
        <w:rPr>
          <w:rFonts w:cs="Times New Roman"/>
          <w:sz w:val="22"/>
          <w:szCs w:val="22"/>
          <w:rtl/>
          <w:lang w:bidi="fa-IR"/>
        </w:rPr>
        <w:t xml:space="preserve"> </w:t>
      </w:r>
      <w:r w:rsidR="005D6C20">
        <w:rPr>
          <w:rFonts w:cs="Times New Roman" w:hint="cs"/>
          <w:sz w:val="22"/>
          <w:szCs w:val="22"/>
          <w:rtl/>
          <w:lang w:bidi="fa-IR"/>
        </w:rPr>
        <w:t xml:space="preserve"> با تاكيد بر اپيدميولوژي آنها ( سل ، مالاريا ، وبا ،سالك ،تب مالت ، بيماريهاي عمده عفوني در كودكان و....)</w:t>
      </w:r>
    </w:p>
    <w:p w:rsidR="005921AC" w:rsidRDefault="005921AC" w:rsidP="005921AC">
      <w:pPr>
        <w:ind w:left="720"/>
        <w:rPr>
          <w:rFonts w:cs="Times New Roman"/>
          <w:sz w:val="22"/>
          <w:szCs w:val="22"/>
          <w:rtl/>
          <w:lang w:bidi="fa-IR"/>
        </w:rPr>
      </w:pPr>
    </w:p>
    <w:p w:rsidR="005921AC" w:rsidRPr="00CB6630" w:rsidRDefault="005921AC" w:rsidP="005921AC">
      <w:pPr>
        <w:ind w:left="720"/>
        <w:rPr>
          <w:rFonts w:cs="Times New Roman"/>
          <w:sz w:val="22"/>
          <w:szCs w:val="22"/>
          <w:lang w:bidi="fa-IR"/>
        </w:rPr>
      </w:pPr>
    </w:p>
    <w:p w:rsidR="00B225A4" w:rsidRDefault="00B225A4" w:rsidP="00AD4F7D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بیماریهای </w:t>
      </w:r>
      <w:r w:rsidR="00AD4F7D">
        <w:rPr>
          <w:rFonts w:cs="Times New Roman" w:hint="cs"/>
          <w:sz w:val="22"/>
          <w:szCs w:val="22"/>
          <w:rtl/>
          <w:lang w:bidi="fa-IR"/>
        </w:rPr>
        <w:t>مزمن</w:t>
      </w:r>
      <w:r w:rsidR="005D6C20" w:rsidRPr="005D6C20">
        <w:rPr>
          <w:rFonts w:cs="Times New Roman" w:hint="cs"/>
          <w:sz w:val="22"/>
          <w:szCs w:val="22"/>
          <w:rtl/>
          <w:lang w:bidi="fa-IR"/>
        </w:rPr>
        <w:t xml:space="preserve"> </w:t>
      </w:r>
      <w:r w:rsidR="005D6C20">
        <w:rPr>
          <w:rFonts w:cs="Times New Roman" w:hint="cs"/>
          <w:sz w:val="22"/>
          <w:szCs w:val="22"/>
          <w:rtl/>
          <w:lang w:bidi="fa-IR"/>
        </w:rPr>
        <w:t>با تاكيد بر اپيدميولوژي آنها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="005D6C20">
        <w:rPr>
          <w:rFonts w:cs="Times New Roman" w:hint="cs"/>
          <w:sz w:val="22"/>
          <w:szCs w:val="22"/>
          <w:rtl/>
          <w:lang w:bidi="fa-IR"/>
        </w:rPr>
        <w:t>(</w:t>
      </w:r>
      <w:r w:rsidR="005D6C20" w:rsidRPr="00CB6630">
        <w:rPr>
          <w:rFonts w:cs="Times New Roman"/>
          <w:sz w:val="22"/>
          <w:szCs w:val="22"/>
          <w:rtl/>
          <w:lang w:bidi="fa-IR"/>
        </w:rPr>
        <w:t xml:space="preserve">قلب و عروق – </w:t>
      </w:r>
      <w:r w:rsidR="005D6C20">
        <w:rPr>
          <w:rFonts w:cs="Times New Roman" w:hint="cs"/>
          <w:sz w:val="22"/>
          <w:szCs w:val="22"/>
          <w:rtl/>
          <w:lang w:bidi="fa-IR"/>
        </w:rPr>
        <w:t xml:space="preserve">فشار خون بالا </w:t>
      </w:r>
      <w:r w:rsidR="005D6C20">
        <w:rPr>
          <w:rFonts w:cs="Times New Roman"/>
          <w:sz w:val="22"/>
          <w:szCs w:val="22"/>
          <w:rtl/>
          <w:lang w:bidi="fa-IR"/>
        </w:rPr>
        <w:t>–</w:t>
      </w:r>
      <w:r w:rsidR="005D6C20">
        <w:rPr>
          <w:rFonts w:cs="Times New Roman" w:hint="cs"/>
          <w:sz w:val="22"/>
          <w:szCs w:val="22"/>
          <w:rtl/>
          <w:lang w:bidi="fa-IR"/>
        </w:rPr>
        <w:t xml:space="preserve"> مولتيپل اسكلروزيس- </w:t>
      </w:r>
      <w:r w:rsidR="005D6C20" w:rsidRPr="00CB6630">
        <w:rPr>
          <w:rFonts w:cs="Times New Roman"/>
          <w:sz w:val="22"/>
          <w:szCs w:val="22"/>
          <w:rtl/>
          <w:lang w:bidi="fa-IR"/>
        </w:rPr>
        <w:t>سرطان – گوارش – روانی</w:t>
      </w:r>
      <w:r w:rsidR="005D6C20">
        <w:rPr>
          <w:rFonts w:cs="Times New Roman" w:hint="cs"/>
          <w:sz w:val="22"/>
          <w:szCs w:val="22"/>
          <w:rtl/>
          <w:lang w:bidi="fa-IR"/>
        </w:rPr>
        <w:t xml:space="preserve"> و...)</w:t>
      </w:r>
    </w:p>
    <w:p w:rsidR="00AD4F7D" w:rsidRPr="00CB6630" w:rsidRDefault="00AD4F7D" w:rsidP="000570BD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بیماریهای </w:t>
      </w:r>
      <w:r w:rsidR="000570BD">
        <w:rPr>
          <w:rFonts w:cs="Times New Roman" w:hint="cs"/>
          <w:sz w:val="22"/>
          <w:szCs w:val="22"/>
          <w:rtl/>
          <w:lang w:bidi="fa-IR"/>
        </w:rPr>
        <w:t>ارثی</w:t>
      </w:r>
      <w:r w:rsidRPr="005D6C20">
        <w:rPr>
          <w:rFonts w:cs="Times New Roman" w:hint="cs"/>
          <w:sz w:val="22"/>
          <w:szCs w:val="22"/>
          <w:rtl/>
          <w:lang w:bidi="fa-IR"/>
        </w:rPr>
        <w:t xml:space="preserve"> </w:t>
      </w:r>
      <w:r>
        <w:rPr>
          <w:rFonts w:cs="Times New Roman" w:hint="cs"/>
          <w:sz w:val="22"/>
          <w:szCs w:val="22"/>
          <w:rtl/>
          <w:lang w:bidi="fa-IR"/>
        </w:rPr>
        <w:t>با تاكيد بر اپيدميولوژي آنها( تالاسمی ، هموفیلی ، فنیل کتونیوریا .....)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بیماریهای نوپدید و باز پدید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پزشکی جغرافیایی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بیوتروریسم</w:t>
      </w:r>
    </w:p>
    <w:p w:rsidR="00B225A4" w:rsidRPr="00CB6630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پایش و ارزشیابی برنامه ایمن سازی در ایران</w:t>
      </w:r>
    </w:p>
    <w:p w:rsidR="00B225A4" w:rsidRDefault="00B225A4" w:rsidP="00B225A4">
      <w:pPr>
        <w:numPr>
          <w:ilvl w:val="0"/>
          <w:numId w:val="4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سوانح و حوادث و مسائل بهداشتی آن</w:t>
      </w:r>
    </w:p>
    <w:p w:rsidR="00DD0594" w:rsidRPr="00CB6630" w:rsidRDefault="00DD0594" w:rsidP="00B225A4">
      <w:pPr>
        <w:numPr>
          <w:ilvl w:val="0"/>
          <w:numId w:val="4"/>
        </w:numPr>
        <w:rPr>
          <w:rFonts w:cs="Times New Roman"/>
          <w:sz w:val="22"/>
          <w:szCs w:val="22"/>
          <w:rtl/>
          <w:lang w:bidi="fa-IR"/>
        </w:rPr>
      </w:pPr>
      <w:r>
        <w:rPr>
          <w:rFonts w:cs="Times New Roman" w:hint="cs"/>
          <w:sz w:val="22"/>
          <w:szCs w:val="22"/>
          <w:rtl/>
          <w:lang w:bidi="fa-IR"/>
        </w:rPr>
        <w:t>...........</w:t>
      </w:r>
    </w:p>
    <w:p w:rsidR="00E00A6A" w:rsidRPr="00CB6630" w:rsidRDefault="00E00A6A" w:rsidP="00E00A6A">
      <w:pPr>
        <w:rPr>
          <w:rFonts w:cs="Times New Roman"/>
          <w:b/>
          <w:bCs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ارزشیابی : </w:t>
      </w:r>
    </w:p>
    <w:p w:rsidR="00E00A6A" w:rsidRPr="00CB6630" w:rsidRDefault="00E00A6A" w:rsidP="009A0220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1- مشارکت فعال و ارائه مطالب در جلسات (هر موضوع 1 نمره)      </w:t>
      </w:r>
      <w:r w:rsidR="00CB6630">
        <w:rPr>
          <w:rFonts w:cs="Times New Roman" w:hint="cs"/>
          <w:sz w:val="22"/>
          <w:szCs w:val="22"/>
          <w:rtl/>
          <w:lang w:bidi="fa-IR"/>
        </w:rPr>
        <w:t xml:space="preserve">          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="009A0220" w:rsidRPr="00CB6630">
        <w:rPr>
          <w:rFonts w:cs="Times New Roman"/>
          <w:sz w:val="22"/>
          <w:szCs w:val="22"/>
          <w:rtl/>
          <w:lang w:bidi="fa-IR"/>
        </w:rPr>
        <w:t>10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نمره </w:t>
      </w:r>
    </w:p>
    <w:p w:rsidR="00E00A6A" w:rsidRPr="00CB6630" w:rsidRDefault="00E00A6A" w:rsidP="009A0220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2- کنفرانس </w:t>
      </w:r>
      <w:r w:rsidR="00AE307E" w:rsidRPr="00CB6630">
        <w:rPr>
          <w:rFonts w:cs="Times New Roman"/>
          <w:sz w:val="22"/>
          <w:szCs w:val="22"/>
          <w:rtl/>
          <w:lang w:bidi="fa-IR"/>
        </w:rPr>
        <w:t>*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                                                              </w:t>
      </w:r>
      <w:r w:rsidR="00AE307E" w:rsidRPr="00CB6630">
        <w:rPr>
          <w:rFonts w:cs="Times New Roman"/>
          <w:sz w:val="22"/>
          <w:szCs w:val="22"/>
          <w:rtl/>
          <w:lang w:bidi="fa-IR"/>
        </w:rPr>
        <w:t xml:space="preserve">                    </w:t>
      </w:r>
      <w:r w:rsidR="009A0220" w:rsidRPr="00CB6630">
        <w:rPr>
          <w:rFonts w:cs="Times New Roman"/>
          <w:sz w:val="22"/>
          <w:szCs w:val="22"/>
          <w:rtl/>
          <w:lang w:bidi="fa-IR"/>
        </w:rPr>
        <w:t>10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نمره </w:t>
      </w:r>
    </w:p>
    <w:p w:rsidR="00E00A6A" w:rsidRPr="00CB6630" w:rsidRDefault="00E00A6A" w:rsidP="009A0220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3- تحقیقات نتایج بررسی ها                                                    </w:t>
      </w:r>
      <w:r w:rsidR="006F1BEE"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    </w:t>
      </w:r>
      <w:r w:rsidR="00CB6630">
        <w:rPr>
          <w:rFonts w:cs="Times New Roman" w:hint="cs"/>
          <w:sz w:val="22"/>
          <w:szCs w:val="22"/>
          <w:rtl/>
          <w:lang w:bidi="fa-IR"/>
        </w:rPr>
        <w:t xml:space="preserve">     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  </w:t>
      </w:r>
      <w:r w:rsidR="009A0220" w:rsidRPr="00CB6630">
        <w:rPr>
          <w:rFonts w:cs="Times New Roman"/>
          <w:sz w:val="22"/>
          <w:szCs w:val="22"/>
          <w:rtl/>
          <w:lang w:bidi="fa-IR"/>
        </w:rPr>
        <w:t>20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نمره </w:t>
      </w:r>
    </w:p>
    <w:p w:rsidR="00E00A6A" w:rsidRPr="00CB6630" w:rsidRDefault="00E00A6A" w:rsidP="00E00A6A">
      <w:p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4- امتحانات                                                                                 </w:t>
      </w:r>
      <w:r w:rsidR="00CB6630">
        <w:rPr>
          <w:rFonts w:cs="Times New Roman" w:hint="cs"/>
          <w:sz w:val="22"/>
          <w:szCs w:val="22"/>
          <w:rtl/>
          <w:lang w:bidi="fa-IR"/>
        </w:rPr>
        <w:t xml:space="preserve">  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  60 نمره </w:t>
      </w:r>
    </w:p>
    <w:p w:rsidR="00AE307E" w:rsidRPr="00CB6630" w:rsidRDefault="00AE307E" w:rsidP="00AE307E">
      <w:pPr>
        <w:rPr>
          <w:rFonts w:cs="Times New Roman"/>
          <w:sz w:val="22"/>
          <w:szCs w:val="22"/>
          <w:rtl/>
        </w:rPr>
      </w:pPr>
      <w:r w:rsidRPr="00CB6630">
        <w:rPr>
          <w:rFonts w:cs="Times New Roman"/>
          <w:b/>
          <w:bCs/>
          <w:sz w:val="22"/>
          <w:szCs w:val="22"/>
          <w:rtl/>
        </w:rPr>
        <w:t>*</w:t>
      </w:r>
      <w:r w:rsidRPr="00CB6630">
        <w:rPr>
          <w:rFonts w:cs="Times New Roman"/>
          <w:sz w:val="22"/>
          <w:szCs w:val="22"/>
          <w:rtl/>
        </w:rPr>
        <w:t>هر دانشجو موظف است یک موضوع رابرای ارائه بصورت کنفرانس انتخاب نموده و در تاریخ معین در فهرست جلسات ارائه نماید:</w:t>
      </w:r>
    </w:p>
    <w:p w:rsidR="00AE307E" w:rsidRPr="00CB6630" w:rsidRDefault="00AE307E" w:rsidP="00AE307E">
      <w:pPr>
        <w:rPr>
          <w:rFonts w:cs="Times New Roman"/>
          <w:sz w:val="22"/>
          <w:szCs w:val="22"/>
          <w:rtl/>
        </w:rPr>
      </w:pPr>
      <w:r w:rsidRPr="00CB6630">
        <w:rPr>
          <w:rFonts w:cs="Times New Roman"/>
          <w:sz w:val="22"/>
          <w:szCs w:val="22"/>
          <w:rtl/>
        </w:rPr>
        <w:t>به روز بودن محتوا  - کاربردی بودن محتوا – تعداد منابع مورد استفاده – معتبر بودن منابع (5نمره )</w:t>
      </w:r>
    </w:p>
    <w:p w:rsidR="00AE307E" w:rsidRPr="00CB6630" w:rsidRDefault="00AE307E" w:rsidP="00AE307E">
      <w:pPr>
        <w:rPr>
          <w:rFonts w:cs="Times New Roman"/>
          <w:sz w:val="22"/>
          <w:szCs w:val="22"/>
        </w:rPr>
      </w:pPr>
      <w:r w:rsidRPr="00CB6630">
        <w:rPr>
          <w:rFonts w:cs="Times New Roman"/>
          <w:sz w:val="22"/>
          <w:szCs w:val="22"/>
          <w:rtl/>
        </w:rPr>
        <w:t>نحوه ارائه -  خلاقیت در تهیه مطالب آموزشی  -  پاسخ به سوالات (5نمره )</w:t>
      </w:r>
    </w:p>
    <w:p w:rsidR="00E00A6A" w:rsidRPr="00CB6630" w:rsidRDefault="00E00A6A" w:rsidP="00E00A6A">
      <w:pPr>
        <w:rPr>
          <w:rFonts w:cs="Times New Roman"/>
          <w:b/>
          <w:bCs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 xml:space="preserve">منابع : </w:t>
      </w:r>
    </w:p>
    <w:p w:rsidR="00E00A6A" w:rsidRPr="00CB6630" w:rsidRDefault="00E00A6A" w:rsidP="00AE307E">
      <w:pPr>
        <w:numPr>
          <w:ilvl w:val="0"/>
          <w:numId w:val="3"/>
        </w:numPr>
        <w:rPr>
          <w:rFonts w:cs="Times New Roman"/>
          <w:sz w:val="22"/>
          <w:szCs w:val="22"/>
          <w:rtl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حاتمی و همکاران کتاب جامع بهداشت عمومی </w:t>
      </w:r>
      <w:r w:rsidR="00AE307E" w:rsidRPr="00CB6630">
        <w:rPr>
          <w:rFonts w:cs="Times New Roman"/>
          <w:sz w:val="22"/>
          <w:szCs w:val="22"/>
          <w:rtl/>
          <w:lang w:bidi="fa-IR"/>
        </w:rPr>
        <w:t>(</w:t>
      </w:r>
      <w:r w:rsidRPr="00CB6630">
        <w:rPr>
          <w:rFonts w:cs="Times New Roman"/>
          <w:sz w:val="22"/>
          <w:szCs w:val="22"/>
          <w:rtl/>
          <w:lang w:bidi="fa-IR"/>
        </w:rPr>
        <w:t xml:space="preserve">جلد </w:t>
      </w:r>
      <w:r w:rsidR="00AE307E" w:rsidRPr="00CB6630">
        <w:rPr>
          <w:rFonts w:cs="Times New Roman"/>
          <w:sz w:val="22"/>
          <w:szCs w:val="22"/>
          <w:rtl/>
          <w:lang w:bidi="fa-IR"/>
        </w:rPr>
        <w:t>1و2و3</w:t>
      </w:r>
      <w:r w:rsidRPr="00CB6630">
        <w:rPr>
          <w:rFonts w:cs="Times New Roman"/>
          <w:sz w:val="22"/>
          <w:szCs w:val="22"/>
          <w:rtl/>
          <w:lang w:bidi="fa-IR"/>
        </w:rPr>
        <w:t xml:space="preserve"> </w:t>
      </w:r>
      <w:r w:rsidR="00AE307E" w:rsidRPr="00CB6630">
        <w:rPr>
          <w:rFonts w:cs="Times New Roman"/>
          <w:sz w:val="22"/>
          <w:szCs w:val="22"/>
          <w:rtl/>
          <w:lang w:bidi="fa-IR"/>
        </w:rPr>
        <w:t>)</w:t>
      </w:r>
      <w:r w:rsidRPr="00CB6630">
        <w:rPr>
          <w:rFonts w:cs="Times New Roman"/>
          <w:sz w:val="22"/>
          <w:szCs w:val="22"/>
          <w:rtl/>
          <w:lang w:bidi="fa-IR"/>
        </w:rPr>
        <w:t>تهران انتشارات ارجمند 1383</w:t>
      </w:r>
    </w:p>
    <w:p w:rsidR="00E00A6A" w:rsidRPr="00CB6630" w:rsidRDefault="00E00A6A" w:rsidP="00E00A6A">
      <w:pPr>
        <w:numPr>
          <w:ilvl w:val="0"/>
          <w:numId w:val="3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 xml:space="preserve">جی ای پارک درسنامه پیشگیری اجتماعی ، اصول و روش های اپیدمیولوژی ف جمعیت شناسی </w:t>
      </w:r>
      <w:r w:rsidR="00836587" w:rsidRPr="00CB6630">
        <w:rPr>
          <w:rFonts w:cs="Times New Roman"/>
          <w:sz w:val="22"/>
          <w:szCs w:val="22"/>
          <w:rtl/>
          <w:lang w:bidi="fa-IR"/>
        </w:rPr>
        <w:t>و امارهای بهداشتی ترجمه شجاعی تهرانی  تهران انتشارات ارجمن 1383</w:t>
      </w:r>
    </w:p>
    <w:p w:rsidR="00836587" w:rsidRPr="00CB6630" w:rsidRDefault="00836587" w:rsidP="00E00A6A">
      <w:pPr>
        <w:numPr>
          <w:ilvl w:val="0"/>
          <w:numId w:val="3"/>
        </w:numPr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rtl/>
          <w:lang w:bidi="fa-IR"/>
        </w:rPr>
        <w:t>گوردیس مالئون اپیدمیولوژی   ترجمه سلامتی و سبحانیان ویرایش سوم تهران انتشارات ارجمند 1386</w:t>
      </w:r>
    </w:p>
    <w:p w:rsidR="00836587" w:rsidRPr="00CB6630" w:rsidRDefault="00EE04BE" w:rsidP="00477073">
      <w:pPr>
        <w:numPr>
          <w:ilvl w:val="0"/>
          <w:numId w:val="3"/>
        </w:numPr>
        <w:bidi w:val="0"/>
        <w:rPr>
          <w:rFonts w:cs="Times New Roman"/>
          <w:sz w:val="22"/>
          <w:szCs w:val="22"/>
          <w:lang w:bidi="fa-IR"/>
        </w:rPr>
      </w:pPr>
      <w:r w:rsidRPr="00CB6630">
        <w:rPr>
          <w:rFonts w:cs="Times New Roman"/>
          <w:sz w:val="22"/>
          <w:szCs w:val="22"/>
          <w:lang w:bidi="fa-IR"/>
        </w:rPr>
        <w:t xml:space="preserve">Stanhope and Lancaster "community health nursing " </w:t>
      </w:r>
      <w:proofErr w:type="spellStart"/>
      <w:r w:rsidRPr="00CB6630">
        <w:rPr>
          <w:rFonts w:cs="Times New Roman"/>
          <w:sz w:val="22"/>
          <w:szCs w:val="22"/>
          <w:lang w:bidi="fa-IR"/>
        </w:rPr>
        <w:t>mosby</w:t>
      </w:r>
      <w:proofErr w:type="spellEnd"/>
      <w:r w:rsidRPr="00CB6630">
        <w:rPr>
          <w:rFonts w:cs="Times New Roman"/>
          <w:sz w:val="22"/>
          <w:szCs w:val="22"/>
          <w:lang w:bidi="fa-IR"/>
        </w:rPr>
        <w:t xml:space="preserve"> , saint-</w:t>
      </w:r>
      <w:proofErr w:type="spellStart"/>
      <w:r w:rsidRPr="00CB6630">
        <w:rPr>
          <w:rFonts w:cs="Times New Roman"/>
          <w:sz w:val="22"/>
          <w:szCs w:val="22"/>
          <w:lang w:bidi="fa-IR"/>
        </w:rPr>
        <w:t>louis</w:t>
      </w:r>
      <w:proofErr w:type="spellEnd"/>
      <w:r w:rsidRPr="00CB6630">
        <w:rPr>
          <w:rFonts w:cs="Times New Roman"/>
          <w:sz w:val="22"/>
          <w:szCs w:val="22"/>
          <w:lang w:bidi="fa-IR"/>
        </w:rPr>
        <w:t>, Philadelphia, 2004</w:t>
      </w:r>
    </w:p>
    <w:p w:rsidR="00EE04BE" w:rsidRPr="00CB6630" w:rsidRDefault="00EE04BE" w:rsidP="00FC6A64">
      <w:pPr>
        <w:ind w:left="360"/>
        <w:jc w:val="center"/>
        <w:rPr>
          <w:rFonts w:cs="Times New Roman"/>
          <w:b/>
          <w:bCs/>
          <w:sz w:val="22"/>
          <w:szCs w:val="22"/>
          <w:rtl/>
          <w:lang w:bidi="fa-IR"/>
        </w:rPr>
      </w:pPr>
      <w:r w:rsidRPr="00CB6630">
        <w:rPr>
          <w:rFonts w:cs="Times New Roman"/>
          <w:b/>
          <w:bCs/>
          <w:sz w:val="22"/>
          <w:szCs w:val="22"/>
          <w:rtl/>
          <w:lang w:bidi="fa-IR"/>
        </w:rPr>
        <w:t>جدول زمان بندی</w:t>
      </w:r>
    </w:p>
    <w:tbl>
      <w:tblPr>
        <w:bidiVisual/>
        <w:tblW w:w="0" w:type="auto"/>
        <w:tblLook w:val="01E0"/>
      </w:tblPr>
      <w:tblGrid>
        <w:gridCol w:w="6542"/>
        <w:gridCol w:w="2039"/>
        <w:gridCol w:w="896"/>
      </w:tblGrid>
      <w:tr w:rsidR="00EE04BE" w:rsidRPr="00CB6630" w:rsidTr="00516AC6">
        <w:tc>
          <w:tcPr>
            <w:tcW w:w="6542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موضوع </w:t>
            </w:r>
          </w:p>
        </w:tc>
        <w:tc>
          <w:tcPr>
            <w:tcW w:w="2039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نام استاد </w:t>
            </w:r>
          </w:p>
        </w:tc>
        <w:tc>
          <w:tcPr>
            <w:tcW w:w="896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جلسه 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نگرش اپیدمیولوژیکی به بیماری و سلامت و بیان طرح درس و وظائف دانشجو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E04BE" w:rsidRPr="00CB6630">
              <w:rPr>
                <w:rFonts w:cs="Times New Roman"/>
                <w:sz w:val="22"/>
                <w:szCs w:val="22"/>
                <w:rtl/>
                <w:lang w:bidi="fa-IR"/>
              </w:rPr>
              <w:t>دکتر صالحی</w:t>
            </w:r>
          </w:p>
        </w:tc>
        <w:tc>
          <w:tcPr>
            <w:tcW w:w="896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مفاهیم مهم اپیدمیولوژی </w:t>
            </w:r>
          </w:p>
        </w:tc>
        <w:tc>
          <w:tcPr>
            <w:tcW w:w="2039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خانم متقی</w:t>
            </w:r>
          </w:p>
        </w:tc>
        <w:tc>
          <w:tcPr>
            <w:tcW w:w="896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انواع پیشگیری / مفهوم غربالگری </w:t>
            </w:r>
          </w:p>
        </w:tc>
        <w:tc>
          <w:tcPr>
            <w:tcW w:w="2039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متقی </w:t>
            </w:r>
          </w:p>
        </w:tc>
        <w:tc>
          <w:tcPr>
            <w:tcW w:w="896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سلامتی و بیماری از دیدگاه های بهداشتی / مدل اپیدمیولوژیکی</w:t>
            </w:r>
          </w:p>
        </w:tc>
        <w:tc>
          <w:tcPr>
            <w:tcW w:w="2039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متقی </w:t>
            </w:r>
          </w:p>
        </w:tc>
        <w:tc>
          <w:tcPr>
            <w:tcW w:w="896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روش های بررسی اپیدمیولوژیکی توصیفی 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E04BE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دکتر صالحی </w:t>
            </w:r>
          </w:p>
        </w:tc>
        <w:tc>
          <w:tcPr>
            <w:tcW w:w="896" w:type="dxa"/>
          </w:tcPr>
          <w:p w:rsidR="00EE04BE" w:rsidRPr="00CB6630" w:rsidRDefault="00EE04B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E04BE" w:rsidP="005D6C20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روش های بررسی اپید</w:t>
            </w:r>
            <w:r w:rsidR="00ED4DDC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میولوژیکی </w:t>
            </w:r>
            <w:r w:rsidR="005D6C20">
              <w:rPr>
                <w:rFonts w:cs="Times New Roman" w:hint="cs"/>
                <w:sz w:val="22"/>
                <w:szCs w:val="22"/>
                <w:rtl/>
                <w:lang w:bidi="fa-IR"/>
              </w:rPr>
              <w:t>تحليلي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D4DDC" w:rsidRPr="00CB6630">
              <w:rPr>
                <w:rFonts w:cs="Times New Roman"/>
                <w:sz w:val="22"/>
                <w:szCs w:val="22"/>
                <w:rtl/>
                <w:lang w:bidi="fa-IR"/>
              </w:rPr>
              <w:t>دکتر صالحی</w:t>
            </w:r>
          </w:p>
        </w:tc>
        <w:tc>
          <w:tcPr>
            <w:tcW w:w="896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روش های بررسی اپیدمیولوژیکی </w:t>
            </w:r>
            <w:r w:rsidR="005D6C20"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تجربي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D4DDC" w:rsidRPr="00CB6630">
              <w:rPr>
                <w:rFonts w:cs="Times New Roman"/>
                <w:sz w:val="22"/>
                <w:szCs w:val="22"/>
                <w:rtl/>
                <w:lang w:bidi="fa-IR"/>
              </w:rPr>
              <w:t>دکتر صالحی</w:t>
            </w:r>
          </w:p>
        </w:tc>
        <w:tc>
          <w:tcPr>
            <w:tcW w:w="896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طبقه بندی اپیدمیولوژیکی بیماریها / شاخص های بهداشت جامعه و ارتباط آن با تصمیم گیری برای ارتقاء سلامت جامعه و منابع اطلاعاتی در بهداشت جامعه </w:t>
            </w:r>
          </w:p>
        </w:tc>
        <w:tc>
          <w:tcPr>
            <w:tcW w:w="2039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متقی </w:t>
            </w:r>
          </w:p>
        </w:tc>
        <w:tc>
          <w:tcPr>
            <w:tcW w:w="896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8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رابطه رشد جمعیت و بهداشت و عوامل مؤثر 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D4DDC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دکتر صالحی </w:t>
            </w:r>
          </w:p>
        </w:tc>
        <w:tc>
          <w:tcPr>
            <w:tcW w:w="896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9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Default="00ED4DDC" w:rsidP="00A57188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جنبه های اپیدمیولوژی بیماریهای ارثی </w:t>
            </w:r>
            <w:r w:rsidR="00A57188"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و </w:t>
            </w: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بیماریهای مزمن </w:t>
            </w:r>
          </w:p>
          <w:p w:rsidR="00A57188" w:rsidRDefault="00A57188" w:rsidP="00AD4F7D">
            <w:pPr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  <w:lang w:bidi="fa-IR"/>
              </w:rPr>
            </w:pPr>
            <w:r>
              <w:rPr>
                <w:rFonts w:cs="Times New Roman"/>
                <w:sz w:val="22"/>
                <w:szCs w:val="22"/>
                <w:rtl/>
                <w:lang w:bidi="fa-IR"/>
              </w:rPr>
              <w:t xml:space="preserve">بیماریهای </w:t>
            </w:r>
            <w:r w:rsidR="00AD4F7D">
              <w:rPr>
                <w:rFonts w:cs="Times New Roman" w:hint="cs"/>
                <w:sz w:val="22"/>
                <w:szCs w:val="22"/>
                <w:rtl/>
                <w:lang w:bidi="fa-IR"/>
              </w:rPr>
              <w:t>عفونی</w:t>
            </w:r>
            <w:r>
              <w:rPr>
                <w:rFonts w:cs="Times New Roma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با تاكيد بر اپيدميولوژي آنها ( سل ، مالاريا ، وبا ،سالك ،تب مالت ، بيماريهاي عمده عفوني در كودكان و....)</w:t>
            </w:r>
          </w:p>
          <w:p w:rsidR="00A57188" w:rsidRDefault="00A57188" w:rsidP="00AD4F7D">
            <w:pPr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بیماریهای </w:t>
            </w:r>
            <w:r w:rsidR="00AD4F7D">
              <w:rPr>
                <w:rFonts w:cs="Times New Roman" w:hint="cs"/>
                <w:sz w:val="22"/>
                <w:szCs w:val="22"/>
                <w:rtl/>
                <w:lang w:bidi="fa-IR"/>
              </w:rPr>
              <w:t>مزمن</w:t>
            </w:r>
            <w:r w:rsidRPr="005D6C20"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با تاكيد بر اپيدميولوژي آنها</w:t>
            </w: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(</w:t>
            </w: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قلب و عروق –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فشار خون بالا </w:t>
            </w:r>
            <w:r>
              <w:rPr>
                <w:rFonts w:cs="Times New Roman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مولتيپل اسكلروزيس- </w:t>
            </w: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سرطان – گوارش – روانی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و...)</w:t>
            </w:r>
          </w:p>
          <w:p w:rsidR="00A57188" w:rsidRPr="00AD4F7D" w:rsidRDefault="00AD4F7D" w:rsidP="00AD4F7D">
            <w:pPr>
              <w:numPr>
                <w:ilvl w:val="0"/>
                <w:numId w:val="4"/>
              </w:num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بیماریهای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ارثی</w:t>
            </w:r>
            <w:r w:rsidRPr="005D6C20"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با تاكيد بر اپيدميولوژي آنها</w:t>
            </w: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( تالاسمی ، هموفیلی ، فنیل کتونیوریا .....)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D4DDC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دکتر صالحی </w:t>
            </w:r>
          </w:p>
        </w:tc>
        <w:tc>
          <w:tcPr>
            <w:tcW w:w="896" w:type="dxa"/>
          </w:tcPr>
          <w:p w:rsidR="00EE04BE" w:rsidRPr="00CB6630" w:rsidRDefault="00A57188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12-10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مفاهیم بیماریهای نوپدید و بازپدید ، پزشکی جغرافیایی و بیوتروریسم 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D4DDC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دکتر صالحی </w:t>
            </w:r>
          </w:p>
        </w:tc>
        <w:tc>
          <w:tcPr>
            <w:tcW w:w="896" w:type="dxa"/>
          </w:tcPr>
          <w:p w:rsidR="00EE04BE" w:rsidRPr="00CB6630" w:rsidRDefault="00ED4DDC" w:rsidP="00A57188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1</w:t>
            </w:r>
            <w:r w:rsidR="00A57188">
              <w:rPr>
                <w:rFonts w:cs="Times New Roman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D4DDC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پایش و ارزشیابی برنامه ایمن سازی در ایران و مسائل بهداشتی در سوانح و حوادث </w:t>
            </w:r>
          </w:p>
        </w:tc>
        <w:tc>
          <w:tcPr>
            <w:tcW w:w="2039" w:type="dxa"/>
          </w:tcPr>
          <w:p w:rsidR="00EE04BE" w:rsidRPr="00CB6630" w:rsidRDefault="00AE307E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</w:t>
            </w:r>
            <w:r w:rsidR="00ED4DDC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دکتر صالحی </w:t>
            </w:r>
          </w:p>
        </w:tc>
        <w:tc>
          <w:tcPr>
            <w:tcW w:w="896" w:type="dxa"/>
          </w:tcPr>
          <w:p w:rsidR="00EE04BE" w:rsidRPr="00CB6630" w:rsidRDefault="00ED4DDC" w:rsidP="00A57188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1</w:t>
            </w:r>
            <w:r w:rsidR="00A57188">
              <w:rPr>
                <w:rFonts w:cs="Times New Roman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EE04BE" w:rsidRPr="00CB6630" w:rsidTr="00516AC6">
        <w:tc>
          <w:tcPr>
            <w:tcW w:w="6542" w:type="dxa"/>
          </w:tcPr>
          <w:p w:rsidR="00EE04BE" w:rsidRPr="00CB6630" w:rsidRDefault="00ED4DDC" w:rsidP="00A57188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گزارش نتایج </w:t>
            </w:r>
            <w:r w:rsidR="00AE307E" w:rsidRPr="00CB6630">
              <w:rPr>
                <w:rFonts w:cs="Times New Roman"/>
                <w:sz w:val="22"/>
                <w:szCs w:val="22"/>
                <w:rtl/>
                <w:lang w:bidi="fa-IR"/>
              </w:rPr>
              <w:t>بررسی</w:t>
            </w:r>
            <w:r w:rsidR="00A57188"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هاي </w:t>
            </w:r>
            <w:r w:rsidR="00AE307E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 اپیدمیولوژیکی </w:t>
            </w:r>
          </w:p>
        </w:tc>
        <w:tc>
          <w:tcPr>
            <w:tcW w:w="2039" w:type="dxa"/>
          </w:tcPr>
          <w:p w:rsidR="00EE04BE" w:rsidRPr="00CB6630" w:rsidRDefault="00AE307E" w:rsidP="00AE307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متقی - خانم </w:t>
            </w:r>
            <w:r w:rsidR="00FC6A64" w:rsidRPr="00CB6630">
              <w:rPr>
                <w:rFonts w:cs="Times New Roman"/>
                <w:sz w:val="22"/>
                <w:szCs w:val="22"/>
                <w:rtl/>
                <w:lang w:bidi="fa-IR"/>
              </w:rPr>
              <w:t>دکتر صالحی</w:t>
            </w:r>
            <w:r w:rsidR="006F1BEE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96" w:type="dxa"/>
          </w:tcPr>
          <w:p w:rsidR="00EE04BE" w:rsidRPr="00CB6630" w:rsidRDefault="00FC6A64" w:rsidP="00A57188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1</w:t>
            </w:r>
            <w:r w:rsidR="00A57188">
              <w:rPr>
                <w:rFonts w:cs="Times New Roman" w:hint="cs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FC6A64" w:rsidRPr="00CB6630" w:rsidTr="00516AC6">
        <w:tc>
          <w:tcPr>
            <w:tcW w:w="6542" w:type="dxa"/>
          </w:tcPr>
          <w:p w:rsidR="00FC6A64" w:rsidRPr="00CB6630" w:rsidRDefault="00FC6A64" w:rsidP="00A57188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گزارش نتایج </w:t>
            </w:r>
            <w:r w:rsidR="00AE307E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بررسی </w:t>
            </w:r>
            <w:r w:rsidR="00A57188"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هاي </w:t>
            </w:r>
            <w:r w:rsidR="00AE307E"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اپیدمیولوژیکی </w:t>
            </w:r>
          </w:p>
        </w:tc>
        <w:tc>
          <w:tcPr>
            <w:tcW w:w="2039" w:type="dxa"/>
          </w:tcPr>
          <w:p w:rsidR="00FC6A64" w:rsidRPr="00CB6630" w:rsidRDefault="00AE307E" w:rsidP="00AE307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 xml:space="preserve">خانم متقی - خانم </w:t>
            </w:r>
            <w:r w:rsidR="006F1BEE" w:rsidRPr="00CB6630">
              <w:rPr>
                <w:rFonts w:cs="Times New Roman"/>
                <w:sz w:val="22"/>
                <w:szCs w:val="22"/>
                <w:rtl/>
                <w:lang w:bidi="fa-IR"/>
              </w:rPr>
              <w:t>دکتر صالحی</w:t>
            </w:r>
          </w:p>
        </w:tc>
        <w:tc>
          <w:tcPr>
            <w:tcW w:w="896" w:type="dxa"/>
          </w:tcPr>
          <w:p w:rsidR="00FC6A64" w:rsidRPr="00CB6630" w:rsidRDefault="00FC6A64" w:rsidP="00A57188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  <w:r w:rsidRPr="00CB6630">
              <w:rPr>
                <w:rFonts w:cs="Times New Roman"/>
                <w:sz w:val="22"/>
                <w:szCs w:val="22"/>
                <w:rtl/>
                <w:lang w:bidi="fa-IR"/>
              </w:rPr>
              <w:t>1</w:t>
            </w:r>
            <w:r w:rsidR="00A57188">
              <w:rPr>
                <w:rFonts w:cs="Times New Roman" w:hint="cs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FC6A64" w:rsidRPr="00CB6630" w:rsidTr="00516AC6">
        <w:tc>
          <w:tcPr>
            <w:tcW w:w="6542" w:type="dxa"/>
          </w:tcPr>
          <w:p w:rsidR="00FC6A64" w:rsidRPr="00CB6630" w:rsidRDefault="00FC6A64" w:rsidP="00AE307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39" w:type="dxa"/>
          </w:tcPr>
          <w:p w:rsidR="00FC6A64" w:rsidRPr="00CB6630" w:rsidRDefault="00FC6A64" w:rsidP="00AE307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896" w:type="dxa"/>
          </w:tcPr>
          <w:p w:rsidR="00FC6A64" w:rsidRPr="00CB6630" w:rsidRDefault="00FC6A64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</w:tr>
      <w:tr w:rsidR="00FC6A64" w:rsidRPr="00CB6630" w:rsidTr="00516AC6">
        <w:tc>
          <w:tcPr>
            <w:tcW w:w="6542" w:type="dxa"/>
          </w:tcPr>
          <w:p w:rsidR="00FC6A64" w:rsidRPr="00CB6630" w:rsidRDefault="00FC6A64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39" w:type="dxa"/>
          </w:tcPr>
          <w:p w:rsidR="00FC6A64" w:rsidRPr="00CB6630" w:rsidRDefault="00FC6A64" w:rsidP="00AE307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896" w:type="dxa"/>
          </w:tcPr>
          <w:p w:rsidR="00FC6A64" w:rsidRPr="00CB6630" w:rsidRDefault="00FC6A64" w:rsidP="00EE04BE">
            <w:pPr>
              <w:rPr>
                <w:rFonts w:cs="Times New Roman"/>
                <w:sz w:val="22"/>
                <w:szCs w:val="22"/>
                <w:rtl/>
                <w:lang w:bidi="fa-IR"/>
              </w:rPr>
            </w:pPr>
          </w:p>
        </w:tc>
      </w:tr>
    </w:tbl>
    <w:p w:rsidR="00EE04BE" w:rsidRPr="00CB6630" w:rsidRDefault="00EE04BE" w:rsidP="00EE04BE">
      <w:pPr>
        <w:ind w:left="360"/>
        <w:rPr>
          <w:rFonts w:cs="Times New Roman"/>
          <w:sz w:val="22"/>
          <w:szCs w:val="22"/>
          <w:rtl/>
          <w:lang w:bidi="fa-IR"/>
        </w:rPr>
      </w:pPr>
    </w:p>
    <w:sectPr w:rsidR="00EE04BE" w:rsidRPr="00CB6630" w:rsidSect="00FC6A64">
      <w:pgSz w:w="11907" w:h="16840" w:code="9"/>
      <w:pgMar w:top="381" w:right="1191" w:bottom="1440" w:left="1202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B11"/>
    <w:multiLevelType w:val="hybridMultilevel"/>
    <w:tmpl w:val="787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2C85"/>
    <w:multiLevelType w:val="hybridMultilevel"/>
    <w:tmpl w:val="3120E374"/>
    <w:lvl w:ilvl="0" w:tplc="CEF4D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461D"/>
    <w:multiLevelType w:val="hybridMultilevel"/>
    <w:tmpl w:val="401CE42E"/>
    <w:lvl w:ilvl="0" w:tplc="5224AE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44E14"/>
    <w:multiLevelType w:val="hybridMultilevel"/>
    <w:tmpl w:val="FA844920"/>
    <w:lvl w:ilvl="0" w:tplc="61AC7B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B30EE"/>
    <w:rsid w:val="000570BD"/>
    <w:rsid w:val="000B28C6"/>
    <w:rsid w:val="001A5C0E"/>
    <w:rsid w:val="001D63B9"/>
    <w:rsid w:val="002B72CF"/>
    <w:rsid w:val="00383EAF"/>
    <w:rsid w:val="003D43C4"/>
    <w:rsid w:val="00407519"/>
    <w:rsid w:val="00477073"/>
    <w:rsid w:val="004F2651"/>
    <w:rsid w:val="00516AC6"/>
    <w:rsid w:val="005438FE"/>
    <w:rsid w:val="005921AC"/>
    <w:rsid w:val="005D6C20"/>
    <w:rsid w:val="006F1BEE"/>
    <w:rsid w:val="00836587"/>
    <w:rsid w:val="00843BB2"/>
    <w:rsid w:val="008442C7"/>
    <w:rsid w:val="009220D1"/>
    <w:rsid w:val="009A0220"/>
    <w:rsid w:val="009B30EE"/>
    <w:rsid w:val="00A57188"/>
    <w:rsid w:val="00AD4F7D"/>
    <w:rsid w:val="00AE307E"/>
    <w:rsid w:val="00B225A4"/>
    <w:rsid w:val="00B55B0C"/>
    <w:rsid w:val="00C97AAC"/>
    <w:rsid w:val="00CB6630"/>
    <w:rsid w:val="00CD00AD"/>
    <w:rsid w:val="00D8785C"/>
    <w:rsid w:val="00DD0594"/>
    <w:rsid w:val="00DF1A38"/>
    <w:rsid w:val="00E00A6A"/>
    <w:rsid w:val="00E32C4F"/>
    <w:rsid w:val="00ED4DDC"/>
    <w:rsid w:val="00EE04BE"/>
    <w:rsid w:val="00FC6A64"/>
    <w:rsid w:val="00F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C4F"/>
    <w:pPr>
      <w:bidi/>
    </w:pPr>
    <w:rPr>
      <w:rFonts w:cs="B Zar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4B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1047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 </vt:lpstr>
    </vt:vector>
  </TitlesOfParts>
  <Company>nasa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 </dc:title>
  <dc:subject/>
  <dc:creator>alireza</dc:creator>
  <cp:keywords/>
  <dc:description/>
  <cp:lastModifiedBy>1286486637</cp:lastModifiedBy>
  <cp:revision>9</cp:revision>
  <cp:lastPrinted>2012-10-10T09:09:00Z</cp:lastPrinted>
  <dcterms:created xsi:type="dcterms:W3CDTF">2012-08-04T06:59:00Z</dcterms:created>
  <dcterms:modified xsi:type="dcterms:W3CDTF">2013-02-04T11:11:00Z</dcterms:modified>
</cp:coreProperties>
</file>